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A6AB" w14:textId="0F9F9E75" w:rsidR="008D0634" w:rsidRDefault="00FC4FC4" w:rsidP="00B1070F">
      <w:pPr>
        <w:spacing w:after="0"/>
        <w:jc w:val="center"/>
        <w:rPr>
          <w:rFonts w:ascii="Microsoft YaHei" w:eastAsia="DengXian" w:hAnsi="Microsoft YaHei" w:cs="Microsoft YaHei"/>
          <w:b/>
          <w:bCs/>
          <w:sz w:val="28"/>
        </w:rPr>
      </w:pPr>
      <w:r w:rsidRPr="000741EA">
        <w:rPr>
          <w:rFonts w:ascii="Microsoft YaHei" w:eastAsia="DengXian" w:hAnsi="Microsoft YaHei" w:cs="Microsoft YaHei"/>
          <w:b/>
          <w:bCs/>
          <w:sz w:val="28"/>
        </w:rPr>
        <w:t>加州大学欧文分校</w:t>
      </w:r>
    </w:p>
    <w:p w14:paraId="16F80B67" w14:textId="3D6B501B" w:rsidR="00DF74C5" w:rsidRDefault="00DF74C5" w:rsidP="00FC4FC4">
      <w:pPr>
        <w:spacing w:after="0"/>
        <w:jc w:val="center"/>
        <w:rPr>
          <w:rFonts w:ascii="Times New Roman" w:eastAsia="DengXian" w:hAnsi="Times New Roman" w:cs="Times New Roman"/>
          <w:b/>
          <w:bCs/>
          <w:color w:val="C00000"/>
          <w:sz w:val="28"/>
        </w:rPr>
      </w:pPr>
      <w:r w:rsidRPr="00DF74C5">
        <w:rPr>
          <w:rFonts w:ascii="Times New Roman" w:eastAsia="DengXian" w:hAnsi="Times New Roman" w:cs="Times New Roman" w:hint="eastAsia"/>
          <w:b/>
          <w:bCs/>
          <w:color w:val="C00000"/>
          <w:sz w:val="28"/>
        </w:rPr>
        <w:t>人文学院</w:t>
      </w:r>
      <w:r>
        <w:rPr>
          <w:rFonts w:ascii="Times New Roman" w:eastAsia="DengXian" w:hAnsi="Times New Roman" w:cs="Times New Roman" w:hint="eastAsia"/>
          <w:b/>
          <w:bCs/>
          <w:color w:val="C00000"/>
          <w:sz w:val="28"/>
        </w:rPr>
        <w:t>、</w:t>
      </w:r>
      <w:r w:rsidR="002E2AA1" w:rsidRPr="002E2AA1">
        <w:rPr>
          <w:rFonts w:ascii="Times New Roman" w:eastAsia="DengXian" w:hAnsi="Times New Roman" w:cs="Times New Roman" w:hint="eastAsia"/>
          <w:b/>
          <w:bCs/>
          <w:color w:val="C00000"/>
          <w:sz w:val="28"/>
        </w:rPr>
        <w:t>社会生态学院</w:t>
      </w:r>
      <w:r w:rsidR="002E2AA1">
        <w:rPr>
          <w:rFonts w:ascii="Times New Roman" w:eastAsia="DengXian" w:hAnsi="Times New Roman" w:cs="Times New Roman" w:hint="eastAsia"/>
          <w:b/>
          <w:bCs/>
          <w:color w:val="C00000"/>
          <w:sz w:val="28"/>
        </w:rPr>
        <w:t>、</w:t>
      </w:r>
      <w:r w:rsidR="002E2AA1" w:rsidRPr="002E2AA1">
        <w:rPr>
          <w:rFonts w:ascii="Times New Roman" w:eastAsia="DengXian" w:hAnsi="Times New Roman" w:cs="Times New Roman" w:hint="eastAsia"/>
          <w:b/>
          <w:bCs/>
          <w:color w:val="C00000"/>
          <w:sz w:val="28"/>
        </w:rPr>
        <w:t>社会学院</w:t>
      </w:r>
    </w:p>
    <w:p w14:paraId="504A0153" w14:textId="7E900D63" w:rsidR="00FC4FC4" w:rsidRDefault="00FC4FC4" w:rsidP="00FC4FC4">
      <w:pPr>
        <w:spacing w:after="0"/>
        <w:jc w:val="center"/>
        <w:rPr>
          <w:rFonts w:asciiTheme="minorEastAsia" w:eastAsia="DengXian" w:hAnsiTheme="minorEastAsia" w:cs="Times New Roman"/>
          <w:b/>
          <w:bCs/>
          <w:color w:val="C00000"/>
          <w:sz w:val="28"/>
        </w:rPr>
      </w:pPr>
      <w:r w:rsidRPr="000741EA">
        <w:rPr>
          <w:rFonts w:ascii="Times New Roman" w:eastAsia="DengXian" w:hAnsi="Times New Roman" w:cs="Times New Roman"/>
          <w:b/>
          <w:bCs/>
          <w:color w:val="C00000"/>
          <w:sz w:val="28"/>
        </w:rPr>
        <w:t>3+1+</w:t>
      </w:r>
      <w:r w:rsidR="00675370">
        <w:rPr>
          <w:rFonts w:ascii="Times New Roman" w:eastAsia="DengXian" w:hAnsi="Times New Roman" w:cs="Times New Roman"/>
          <w:b/>
          <w:bCs/>
          <w:color w:val="C00000"/>
          <w:sz w:val="28"/>
        </w:rPr>
        <w:t>X</w:t>
      </w:r>
      <w:r w:rsidRPr="000741EA">
        <w:rPr>
          <w:rFonts w:ascii="Times New Roman" w:eastAsia="DengXian" w:hAnsi="Times New Roman" w:cs="Times New Roman"/>
          <w:b/>
          <w:bCs/>
          <w:color w:val="C00000"/>
          <w:sz w:val="28"/>
        </w:rPr>
        <w:t xml:space="preserve"> </w:t>
      </w:r>
      <w:r w:rsidRPr="000741EA">
        <w:rPr>
          <w:rFonts w:asciiTheme="minorEastAsia" w:eastAsia="DengXian" w:hAnsiTheme="minorEastAsia" w:cs="Times New Roman"/>
          <w:b/>
          <w:bCs/>
          <w:color w:val="C00000"/>
          <w:sz w:val="28"/>
        </w:rPr>
        <w:t>研</w:t>
      </w:r>
      <w:r w:rsidR="00675370">
        <w:rPr>
          <w:rFonts w:asciiTheme="minorEastAsia" w:eastAsia="DengXian" w:hAnsiTheme="minorEastAsia" w:cs="Times New Roman" w:hint="eastAsia"/>
          <w:b/>
          <w:bCs/>
          <w:color w:val="C00000"/>
          <w:sz w:val="28"/>
        </w:rPr>
        <w:t>/博</w:t>
      </w:r>
      <w:r w:rsidRPr="000741EA">
        <w:rPr>
          <w:rFonts w:asciiTheme="minorEastAsia" w:eastAsia="DengXian" w:hAnsiTheme="minorEastAsia" w:cs="Times New Roman"/>
          <w:b/>
          <w:bCs/>
          <w:color w:val="C00000"/>
          <w:sz w:val="28"/>
        </w:rPr>
        <w:t>生联合培养项目</w:t>
      </w:r>
      <w:r w:rsidR="00473445">
        <w:rPr>
          <w:rStyle w:val="af2"/>
          <w:rFonts w:asciiTheme="minorEastAsia" w:eastAsia="DengXian" w:hAnsiTheme="minorEastAsia" w:cs="Times New Roman"/>
          <w:b/>
          <w:bCs/>
          <w:color w:val="C00000"/>
          <w:sz w:val="28"/>
        </w:rPr>
        <w:footnoteReference w:id="1"/>
      </w:r>
    </w:p>
    <w:p w14:paraId="4221BA53" w14:textId="77777777" w:rsidR="00FC4FC4" w:rsidRPr="0089203D" w:rsidRDefault="009B0417" w:rsidP="00FC4FC4">
      <w:pPr>
        <w:spacing w:after="0"/>
        <w:jc w:val="center"/>
        <w:rPr>
          <w:rFonts w:ascii="Times New Roman" w:eastAsia="Calibri" w:hAnsi="Times New Roman" w:cs="Times New Roman"/>
          <w:b/>
          <w:bCs/>
          <w:color w:val="C00000"/>
          <w:sz w:val="28"/>
        </w:rPr>
      </w:pPr>
      <w:hyperlink r:id="rId8" w:history="1">
        <w:r w:rsidR="00FC4FC4" w:rsidRPr="000741EA">
          <w:rPr>
            <w:rStyle w:val="a7"/>
            <w:rFonts w:eastAsia="DengXian"/>
            <w:sz w:val="28"/>
          </w:rPr>
          <w:t>https://ip.ce.uci.edu/star/graduate/star311/</w:t>
        </w:r>
      </w:hyperlink>
    </w:p>
    <w:p w14:paraId="22F5CE95" w14:textId="77777777" w:rsidR="00FC4FC4" w:rsidRDefault="00FC4FC4" w:rsidP="00FC4FC4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4B02E818" w14:textId="77777777" w:rsidR="00FC4FC4" w:rsidRPr="006232A0" w:rsidRDefault="00FC4FC4" w:rsidP="00FC4FC4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0741EA">
        <w:rPr>
          <w:rFonts w:ascii="Times New Roman" w:eastAsia="DengXian" w:hAnsi="Times New Roman" w:cs="Times New Roman"/>
          <w:sz w:val="18"/>
          <w:szCs w:val="18"/>
        </w:rPr>
        <w:t>Part of Graduate Success Through Academics and Research (G-STAR)</w:t>
      </w:r>
    </w:p>
    <w:p w14:paraId="12F01E57" w14:textId="77777777" w:rsidR="007642D3" w:rsidRDefault="007642D3" w:rsidP="00FD6EDE">
      <w:pPr>
        <w:rPr>
          <w:b/>
          <w:bCs/>
          <w:sz w:val="28"/>
          <w:szCs w:val="28"/>
        </w:rPr>
      </w:pPr>
    </w:p>
    <w:p w14:paraId="424FAD5B" w14:textId="271C9D7F" w:rsidR="00CF6B44" w:rsidRPr="008D0634" w:rsidRDefault="00F6460C" w:rsidP="007B201C">
      <w:pPr>
        <w:ind w:firstLine="720"/>
        <w:rPr>
          <w:sz w:val="24"/>
          <w:szCs w:val="24"/>
        </w:rPr>
      </w:pPr>
      <w:r w:rsidRPr="00F6460C">
        <w:rPr>
          <w:rFonts w:hint="eastAsia"/>
          <w:sz w:val="24"/>
          <w:szCs w:val="24"/>
        </w:rPr>
        <w:t>加州大学欧文分校作为美国名校，为学生提供了创新性教育，注重学术的严谨性。学校不断更新课程，满足不同学生的需求。人文学院、社会生态学院、社会学院非常不错，研究生多个专业都</w:t>
      </w:r>
      <w:r w:rsidR="00AF70CA">
        <w:rPr>
          <w:rFonts w:hint="eastAsia"/>
          <w:sz w:val="24"/>
          <w:szCs w:val="24"/>
        </w:rPr>
        <w:t>在美国专业排名</w:t>
      </w:r>
      <w:r w:rsidRPr="00F6460C">
        <w:rPr>
          <w:rFonts w:hint="eastAsia"/>
          <w:sz w:val="24"/>
          <w:szCs w:val="24"/>
        </w:rPr>
        <w:t>名列前茅</w:t>
      </w:r>
      <w:r w:rsidR="00CF6B44">
        <w:rPr>
          <w:rFonts w:hint="eastAsia"/>
          <w:sz w:val="24"/>
          <w:szCs w:val="24"/>
        </w:rPr>
        <w:t>。</w:t>
      </w:r>
      <w:r w:rsidR="00743DDF" w:rsidRPr="00AF246A">
        <w:rPr>
          <w:rFonts w:hint="eastAsia"/>
          <w:b/>
          <w:bCs/>
          <w:sz w:val="24"/>
          <w:szCs w:val="24"/>
        </w:rPr>
        <w:t>UCI</w:t>
      </w:r>
      <w:r w:rsidR="00884AFD" w:rsidRPr="00AF246A">
        <w:rPr>
          <w:rFonts w:hint="eastAsia"/>
          <w:b/>
          <w:bCs/>
          <w:sz w:val="24"/>
          <w:szCs w:val="24"/>
        </w:rPr>
        <w:t>是一所</w:t>
      </w:r>
      <w:r w:rsidR="00506DAD" w:rsidRPr="00AF246A">
        <w:rPr>
          <w:rFonts w:hint="eastAsia"/>
          <w:b/>
          <w:bCs/>
          <w:sz w:val="24"/>
          <w:szCs w:val="24"/>
        </w:rPr>
        <w:t>鼓励学生积极寻求本硕、硕博连读的</w:t>
      </w:r>
      <w:r w:rsidR="00884AFD" w:rsidRPr="00AF246A">
        <w:rPr>
          <w:rFonts w:hint="eastAsia"/>
          <w:b/>
          <w:bCs/>
          <w:sz w:val="24"/>
          <w:szCs w:val="24"/>
        </w:rPr>
        <w:t>美国顶尖高校</w:t>
      </w:r>
      <w:r w:rsidR="00884AFD">
        <w:rPr>
          <w:rFonts w:hint="eastAsia"/>
          <w:sz w:val="24"/>
          <w:szCs w:val="24"/>
        </w:rPr>
        <w:t>。</w:t>
      </w:r>
    </w:p>
    <w:p w14:paraId="5E6504A2" w14:textId="6AC5D0D3" w:rsidR="00FD6EDE" w:rsidRPr="007863B6" w:rsidRDefault="00FD6EDE" w:rsidP="00C33962">
      <w:pPr>
        <w:jc w:val="center"/>
        <w:rPr>
          <w:rFonts w:cstheme="minorHAnsi"/>
          <w:b/>
          <w:bCs/>
          <w:sz w:val="28"/>
          <w:szCs w:val="28"/>
        </w:rPr>
      </w:pPr>
      <w:r w:rsidRPr="007863B6">
        <w:rPr>
          <w:rFonts w:cstheme="minorHAnsi"/>
          <w:b/>
          <w:bCs/>
          <w:sz w:val="28"/>
          <w:szCs w:val="28"/>
        </w:rPr>
        <w:t>人文学院</w:t>
      </w:r>
      <w:r w:rsidR="00A076A4" w:rsidRPr="007863B6">
        <w:rPr>
          <w:rFonts w:cstheme="minorHAnsi"/>
          <w:b/>
          <w:bCs/>
          <w:sz w:val="28"/>
          <w:szCs w:val="28"/>
        </w:rPr>
        <w:t>（</w:t>
      </w:r>
      <w:r w:rsidRPr="007863B6">
        <w:rPr>
          <w:rFonts w:cstheme="minorHAnsi"/>
          <w:b/>
          <w:bCs/>
          <w:sz w:val="28"/>
          <w:szCs w:val="28"/>
        </w:rPr>
        <w:t>School of Humanities</w:t>
      </w:r>
      <w:r w:rsidR="00A076A4" w:rsidRPr="007863B6">
        <w:rPr>
          <w:rFonts w:cstheme="minorHAnsi"/>
          <w:b/>
          <w:bCs/>
          <w:sz w:val="28"/>
          <w:szCs w:val="28"/>
        </w:rPr>
        <w:t>）</w:t>
      </w:r>
    </w:p>
    <w:p w14:paraId="45882203" w14:textId="77777777" w:rsidR="003B7DA8" w:rsidRDefault="00A3040C" w:rsidP="00B76C94">
      <w:pPr>
        <w:ind w:firstLine="720"/>
      </w:pPr>
      <w:r w:rsidRPr="00A3040C">
        <w:rPr>
          <w:rFonts w:hint="eastAsia"/>
        </w:rPr>
        <w:t>人文学院（</w:t>
      </w:r>
      <w:r w:rsidRPr="00A3040C">
        <w:rPr>
          <w:rFonts w:hint="eastAsia"/>
        </w:rPr>
        <w:t>School of Humanities</w:t>
      </w:r>
      <w:r w:rsidRPr="00A3040C">
        <w:rPr>
          <w:rFonts w:hint="eastAsia"/>
        </w:rPr>
        <w:t>）专注于整个世界和任意时间点人类文化的成就，研究历史、语言、文学、哲学、媒体和视觉艺术方面的知识。学院让学生具备利用阐明人文维度、技术、科学和医学观点的能力</w:t>
      </w:r>
      <w:r w:rsidR="003B7DA8">
        <w:rPr>
          <w:rFonts w:hint="eastAsia"/>
        </w:rPr>
        <w:t>，探索从古代神话和中世纪怪兽到医学史、存在主义哲学家的思想、社交媒体的影响、国际饮食文化和嘻哈音乐的全球影响等话题。</w:t>
      </w:r>
    </w:p>
    <w:p w14:paraId="54BD9533" w14:textId="03704BED" w:rsidR="009559A1" w:rsidRDefault="003A0885" w:rsidP="00B76C94">
      <w:pPr>
        <w:ind w:firstLine="720"/>
      </w:pPr>
      <w:r w:rsidRPr="00E13125">
        <w:rPr>
          <w:rFonts w:hint="eastAsia"/>
          <w:color w:val="002060"/>
        </w:rPr>
        <w:t>学院设立了</w:t>
      </w:r>
      <w:r w:rsidRPr="00E13125">
        <w:rPr>
          <w:rFonts w:hint="eastAsia"/>
          <w:color w:val="002060"/>
        </w:rPr>
        <w:t>4+1</w:t>
      </w:r>
      <w:r w:rsidRPr="00E13125">
        <w:rPr>
          <w:rFonts w:hint="eastAsia"/>
          <w:color w:val="002060"/>
        </w:rPr>
        <w:t>本硕连读项目，让学生在</w:t>
      </w:r>
      <w:r w:rsidRPr="00E13125">
        <w:rPr>
          <w:rFonts w:hint="eastAsia"/>
          <w:color w:val="002060"/>
        </w:rPr>
        <w:t>5</w:t>
      </w:r>
      <w:r w:rsidRPr="00E13125">
        <w:rPr>
          <w:rFonts w:hint="eastAsia"/>
          <w:color w:val="002060"/>
        </w:rPr>
        <w:t>年内获得硕士学位。人文学院设有七个硕博连读的专业：亚裔美国人研究、批判理论、女权主义研究、电影和媒体研究、拉丁美洲研究、医学人文和视觉研究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rPr>
          <w:rFonts w:hint="eastAsia"/>
        </w:rPr>
        <w:t>此外，学院还提供古代伊朗和前现代波斯世界以及波斯</w:t>
      </w:r>
      <w:r>
        <w:rPr>
          <w:rFonts w:hint="eastAsia"/>
        </w:rPr>
        <w:t>/</w:t>
      </w:r>
      <w:r>
        <w:rPr>
          <w:rFonts w:hint="eastAsia"/>
        </w:rPr>
        <w:t>伊朗研究的研究生专业。</w:t>
      </w:r>
    </w:p>
    <w:p w14:paraId="5A645F1E" w14:textId="69D51742" w:rsidR="00580E5F" w:rsidRDefault="00A3040C" w:rsidP="00F97DA1">
      <w:pPr>
        <w:ind w:firstLine="720"/>
      </w:pPr>
      <w:r w:rsidRPr="00A3040C">
        <w:rPr>
          <w:rFonts w:hint="eastAsia"/>
        </w:rPr>
        <w:t>除此之外，学院开设了实习计划，让学生获得专业知识和经验。</w:t>
      </w:r>
      <w:r w:rsidR="0041050B">
        <w:rPr>
          <w:rFonts w:hint="eastAsia"/>
        </w:rPr>
        <w:t>学院也</w:t>
      </w:r>
      <w:r w:rsidRPr="00A3040C">
        <w:rPr>
          <w:rFonts w:hint="eastAsia"/>
        </w:rPr>
        <w:t>开展</w:t>
      </w:r>
      <w:r w:rsidR="0041050B">
        <w:rPr>
          <w:rFonts w:hint="eastAsia"/>
        </w:rPr>
        <w:t>了包括阿拉伯语、亚美尼亚语、汉语、法语、德语、意大利语、日语、朝鲜语、波斯语、俄语、西班牙语，等，</w:t>
      </w:r>
      <w:r w:rsidRPr="00A3040C">
        <w:rPr>
          <w:rFonts w:hint="eastAsia"/>
        </w:rPr>
        <w:t>多种语言的课程，拓展学生</w:t>
      </w:r>
      <w:r w:rsidR="00261AF4">
        <w:rPr>
          <w:rFonts w:hint="eastAsia"/>
        </w:rPr>
        <w:t>对</w:t>
      </w:r>
      <w:r w:rsidRPr="00A3040C">
        <w:rPr>
          <w:rFonts w:hint="eastAsia"/>
        </w:rPr>
        <w:t>文化和语言的理解。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6"/>
      </w:tblGrid>
      <w:tr w:rsidR="00C95FB4" w14:paraId="59339FBA" w14:textId="77777777" w:rsidTr="00751AE6">
        <w:tc>
          <w:tcPr>
            <w:tcW w:w="3964" w:type="dxa"/>
            <w:shd w:val="clear" w:color="auto" w:fill="A6A6A6" w:themeFill="background1" w:themeFillShade="A6"/>
          </w:tcPr>
          <w:p w14:paraId="5FA39758" w14:textId="025903A4" w:rsidR="00C95FB4" w:rsidRPr="00751AE6" w:rsidRDefault="00C95FB4" w:rsidP="00751AE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51AE6">
              <w:rPr>
                <w:rFonts w:hint="eastAsia"/>
                <w:b/>
                <w:bCs/>
                <w:sz w:val="24"/>
                <w:szCs w:val="24"/>
              </w:rPr>
              <w:t>研究生</w:t>
            </w:r>
            <w:r w:rsidRPr="00751AE6">
              <w:rPr>
                <w:rFonts w:hint="eastAsia"/>
                <w:b/>
                <w:bCs/>
                <w:sz w:val="24"/>
                <w:szCs w:val="24"/>
              </w:rPr>
              <w:t>/</w:t>
            </w:r>
            <w:r w:rsidRPr="00751AE6">
              <w:rPr>
                <w:rFonts w:hint="eastAsia"/>
                <w:b/>
                <w:bCs/>
                <w:sz w:val="24"/>
                <w:szCs w:val="24"/>
              </w:rPr>
              <w:t>博士学位</w:t>
            </w:r>
          </w:p>
        </w:tc>
        <w:tc>
          <w:tcPr>
            <w:tcW w:w="5386" w:type="dxa"/>
            <w:shd w:val="clear" w:color="auto" w:fill="A6A6A6" w:themeFill="background1" w:themeFillShade="A6"/>
          </w:tcPr>
          <w:p w14:paraId="21F1ED91" w14:textId="77777777" w:rsidR="00C95FB4" w:rsidRPr="00E94DAB" w:rsidRDefault="00C95FB4" w:rsidP="00E951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A384F" w14:paraId="5B6E7D19" w14:textId="77777777" w:rsidTr="005C59BF">
        <w:tc>
          <w:tcPr>
            <w:tcW w:w="3964" w:type="dxa"/>
          </w:tcPr>
          <w:p w14:paraId="178DB232" w14:textId="2EC30E3A" w:rsidR="005A384F" w:rsidRPr="00E94DAB" w:rsidRDefault="00B158D0" w:rsidP="00E951F2">
            <w:pPr>
              <w:rPr>
                <w:rFonts w:cstheme="minorHAnsi"/>
                <w:sz w:val="24"/>
                <w:szCs w:val="24"/>
              </w:rPr>
            </w:pPr>
            <w:r w:rsidRPr="00E94DAB">
              <w:rPr>
                <w:rFonts w:cstheme="minorHAnsi"/>
                <w:sz w:val="24"/>
                <w:szCs w:val="24"/>
              </w:rPr>
              <w:t>Art History</w:t>
            </w:r>
            <w:r w:rsidR="00BF652A" w:rsidRPr="00BF652A">
              <w:rPr>
                <w:rFonts w:cstheme="minorHAnsi"/>
                <w:sz w:val="24"/>
                <w:szCs w:val="24"/>
              </w:rPr>
              <w:t>, Master’s</w:t>
            </w:r>
          </w:p>
        </w:tc>
        <w:tc>
          <w:tcPr>
            <w:tcW w:w="5386" w:type="dxa"/>
          </w:tcPr>
          <w:p w14:paraId="31F9E90E" w14:textId="5017093D" w:rsidR="005A384F" w:rsidRPr="00E94DAB" w:rsidRDefault="00B158D0" w:rsidP="00E951F2">
            <w:pPr>
              <w:rPr>
                <w:rFonts w:cstheme="minorHAnsi"/>
                <w:sz w:val="24"/>
                <w:szCs w:val="24"/>
              </w:rPr>
            </w:pPr>
            <w:r w:rsidRPr="00E94DAB">
              <w:rPr>
                <w:rFonts w:cstheme="minorHAnsi"/>
                <w:sz w:val="24"/>
                <w:szCs w:val="24"/>
              </w:rPr>
              <w:t>Asian American Studies</w:t>
            </w:r>
            <w:r w:rsidR="00BF652A" w:rsidRPr="00E94DAB">
              <w:rPr>
                <w:rFonts w:cstheme="minorHAnsi"/>
                <w:sz w:val="24"/>
                <w:szCs w:val="24"/>
              </w:rPr>
              <w:t>, Master’s</w:t>
            </w:r>
          </w:p>
        </w:tc>
      </w:tr>
      <w:tr w:rsidR="00B158D0" w14:paraId="040AF439" w14:textId="77777777" w:rsidTr="005C59BF">
        <w:tc>
          <w:tcPr>
            <w:tcW w:w="3964" w:type="dxa"/>
          </w:tcPr>
          <w:p w14:paraId="3679B343" w14:textId="6E18FFB7" w:rsidR="00B158D0" w:rsidRPr="00E94DAB" w:rsidRDefault="00915DE0" w:rsidP="00E951F2">
            <w:pPr>
              <w:rPr>
                <w:rFonts w:cstheme="minorHAnsi"/>
                <w:sz w:val="24"/>
                <w:szCs w:val="24"/>
              </w:rPr>
            </w:pPr>
            <w:r w:rsidRPr="00E94DAB">
              <w:rPr>
                <w:rFonts w:cstheme="minorHAnsi"/>
                <w:sz w:val="24"/>
                <w:szCs w:val="24"/>
              </w:rPr>
              <w:t>Classics</w:t>
            </w:r>
            <w:r w:rsidR="00BF652A" w:rsidRPr="00BF652A">
              <w:rPr>
                <w:rFonts w:cstheme="minorHAnsi"/>
                <w:sz w:val="24"/>
                <w:szCs w:val="24"/>
              </w:rPr>
              <w:t>, Master’s</w:t>
            </w:r>
          </w:p>
        </w:tc>
        <w:tc>
          <w:tcPr>
            <w:tcW w:w="5386" w:type="dxa"/>
          </w:tcPr>
          <w:p w14:paraId="75DEEBDA" w14:textId="26EED6E1" w:rsidR="00B158D0" w:rsidRPr="00E94DAB" w:rsidRDefault="00915DE0" w:rsidP="00E951F2">
            <w:pPr>
              <w:rPr>
                <w:rFonts w:cstheme="minorHAnsi"/>
                <w:sz w:val="24"/>
                <w:szCs w:val="24"/>
              </w:rPr>
            </w:pPr>
            <w:r w:rsidRPr="00E94DAB">
              <w:rPr>
                <w:rFonts w:cstheme="minorHAnsi"/>
                <w:sz w:val="24"/>
                <w:szCs w:val="24"/>
              </w:rPr>
              <w:t>Comparative Literature</w:t>
            </w:r>
            <w:r w:rsidR="00BF652A" w:rsidRPr="00E94DAB">
              <w:rPr>
                <w:rFonts w:cstheme="minorHAnsi"/>
                <w:sz w:val="24"/>
                <w:szCs w:val="24"/>
              </w:rPr>
              <w:t>, Master’s</w:t>
            </w:r>
          </w:p>
        </w:tc>
      </w:tr>
      <w:tr w:rsidR="00915DE0" w14:paraId="44FFC447" w14:textId="77777777" w:rsidTr="005C59BF">
        <w:tc>
          <w:tcPr>
            <w:tcW w:w="3964" w:type="dxa"/>
          </w:tcPr>
          <w:p w14:paraId="6DBE16F5" w14:textId="57E746F9" w:rsidR="00915DE0" w:rsidRPr="00E94DAB" w:rsidRDefault="00BF2F22" w:rsidP="00580E5F">
            <w:pPr>
              <w:rPr>
                <w:rFonts w:cstheme="minorHAnsi"/>
                <w:sz w:val="24"/>
                <w:szCs w:val="24"/>
              </w:rPr>
            </w:pPr>
            <w:r w:rsidRPr="00E94DAB">
              <w:rPr>
                <w:rFonts w:cstheme="minorHAnsi"/>
                <w:sz w:val="24"/>
                <w:szCs w:val="24"/>
              </w:rPr>
              <w:t>Culture and Theory</w:t>
            </w:r>
            <w:r w:rsidR="00580E5F" w:rsidRPr="00E94DAB">
              <w:rPr>
                <w:rFonts w:cstheme="minorHAnsi"/>
                <w:sz w:val="24"/>
                <w:szCs w:val="24"/>
              </w:rPr>
              <w:t xml:space="preserve">, </w:t>
            </w:r>
            <w:r w:rsidRPr="00E94DAB">
              <w:rPr>
                <w:rFonts w:cstheme="minorHAnsi"/>
                <w:sz w:val="24"/>
                <w:szCs w:val="24"/>
              </w:rPr>
              <w:t>Ph.D.</w:t>
            </w:r>
          </w:p>
        </w:tc>
        <w:tc>
          <w:tcPr>
            <w:tcW w:w="5386" w:type="dxa"/>
          </w:tcPr>
          <w:p w14:paraId="3083A28D" w14:textId="02607B6B" w:rsidR="00915DE0" w:rsidRPr="00E94DAB" w:rsidRDefault="00BF2F22" w:rsidP="00580E5F">
            <w:pPr>
              <w:rPr>
                <w:rFonts w:cstheme="minorHAnsi"/>
                <w:sz w:val="24"/>
                <w:szCs w:val="24"/>
              </w:rPr>
            </w:pPr>
            <w:r w:rsidRPr="00E94DAB">
              <w:rPr>
                <w:rFonts w:cstheme="minorHAnsi"/>
                <w:sz w:val="24"/>
                <w:szCs w:val="24"/>
              </w:rPr>
              <w:t>East Asian Studies</w:t>
            </w:r>
            <w:r w:rsidR="00580E5F" w:rsidRPr="00E94DAB">
              <w:rPr>
                <w:rFonts w:cstheme="minorHAnsi"/>
                <w:sz w:val="24"/>
                <w:szCs w:val="24"/>
              </w:rPr>
              <w:t xml:space="preserve">, </w:t>
            </w:r>
            <w:r w:rsidRPr="00E94DAB">
              <w:rPr>
                <w:rFonts w:cstheme="minorHAnsi"/>
                <w:sz w:val="24"/>
                <w:szCs w:val="24"/>
              </w:rPr>
              <w:t>Master’s</w:t>
            </w:r>
            <w:r w:rsidR="00580E5F" w:rsidRPr="00E94DAB">
              <w:rPr>
                <w:rFonts w:cstheme="minorHAnsi"/>
                <w:sz w:val="24"/>
                <w:szCs w:val="24"/>
              </w:rPr>
              <w:t xml:space="preserve">, </w:t>
            </w:r>
            <w:r w:rsidRPr="00E94DAB">
              <w:rPr>
                <w:rFonts w:cstheme="minorHAnsi"/>
                <w:sz w:val="24"/>
                <w:szCs w:val="24"/>
              </w:rPr>
              <w:t>Ph.D.</w:t>
            </w:r>
          </w:p>
        </w:tc>
      </w:tr>
      <w:tr w:rsidR="00E37DDE" w14:paraId="4B1F1790" w14:textId="77777777" w:rsidTr="005C59BF">
        <w:tc>
          <w:tcPr>
            <w:tcW w:w="3964" w:type="dxa"/>
          </w:tcPr>
          <w:p w14:paraId="62E7B98E" w14:textId="5BFA935D" w:rsidR="00E37DDE" w:rsidRPr="00E94DAB" w:rsidRDefault="00E37DDE" w:rsidP="00580E5F">
            <w:pPr>
              <w:rPr>
                <w:rFonts w:cstheme="minorHAnsi"/>
                <w:sz w:val="24"/>
                <w:szCs w:val="24"/>
              </w:rPr>
            </w:pPr>
            <w:r w:rsidRPr="00E94DAB">
              <w:rPr>
                <w:rFonts w:cstheme="minorHAnsi"/>
                <w:sz w:val="24"/>
                <w:szCs w:val="24"/>
              </w:rPr>
              <w:t>English</w:t>
            </w:r>
            <w:r w:rsidR="00580E5F" w:rsidRPr="00E94DAB">
              <w:rPr>
                <w:rFonts w:cstheme="minorHAnsi"/>
                <w:sz w:val="24"/>
                <w:szCs w:val="24"/>
              </w:rPr>
              <w:t xml:space="preserve">, </w:t>
            </w:r>
            <w:r w:rsidRPr="00E94DAB">
              <w:rPr>
                <w:rFonts w:cstheme="minorHAnsi"/>
                <w:sz w:val="24"/>
                <w:szCs w:val="24"/>
              </w:rPr>
              <w:t>Master’s</w:t>
            </w:r>
            <w:r w:rsidR="00580E5F" w:rsidRPr="00E94DAB">
              <w:rPr>
                <w:rFonts w:cstheme="minorHAnsi"/>
                <w:sz w:val="24"/>
                <w:szCs w:val="24"/>
              </w:rPr>
              <w:t xml:space="preserve">, </w:t>
            </w:r>
            <w:r w:rsidRPr="00E94DAB">
              <w:rPr>
                <w:rFonts w:cstheme="minorHAnsi"/>
                <w:sz w:val="24"/>
                <w:szCs w:val="24"/>
              </w:rPr>
              <w:t>Ph.D.</w:t>
            </w:r>
          </w:p>
        </w:tc>
        <w:tc>
          <w:tcPr>
            <w:tcW w:w="5386" w:type="dxa"/>
          </w:tcPr>
          <w:p w14:paraId="6EC65E5D" w14:textId="457A25FB" w:rsidR="00E37DDE" w:rsidRPr="00E94DAB" w:rsidRDefault="00E37DDE" w:rsidP="00580E5F">
            <w:pPr>
              <w:rPr>
                <w:rFonts w:cstheme="minorHAnsi"/>
                <w:sz w:val="24"/>
                <w:szCs w:val="24"/>
              </w:rPr>
            </w:pPr>
            <w:r w:rsidRPr="00E94DAB">
              <w:rPr>
                <w:rFonts w:cstheme="minorHAnsi"/>
                <w:sz w:val="24"/>
                <w:szCs w:val="24"/>
              </w:rPr>
              <w:t>European Thought and Culture</w:t>
            </w:r>
            <w:r w:rsidR="00580E5F" w:rsidRPr="00E94DAB">
              <w:rPr>
                <w:rFonts w:cstheme="minorHAnsi"/>
                <w:sz w:val="24"/>
                <w:szCs w:val="24"/>
              </w:rPr>
              <w:t xml:space="preserve">, </w:t>
            </w:r>
            <w:r w:rsidRPr="00E94DAB">
              <w:rPr>
                <w:rFonts w:cstheme="minorHAnsi"/>
                <w:sz w:val="24"/>
                <w:szCs w:val="24"/>
              </w:rPr>
              <w:t>Master’s</w:t>
            </w:r>
          </w:p>
        </w:tc>
      </w:tr>
      <w:tr w:rsidR="00E37DDE" w14:paraId="3F865687" w14:textId="77777777" w:rsidTr="005C59BF">
        <w:tc>
          <w:tcPr>
            <w:tcW w:w="3964" w:type="dxa"/>
          </w:tcPr>
          <w:p w14:paraId="5446CD5A" w14:textId="00270035" w:rsidR="00E37DDE" w:rsidRPr="00E94DAB" w:rsidRDefault="00942D07" w:rsidP="00942D07">
            <w:pPr>
              <w:rPr>
                <w:rFonts w:cstheme="minorHAnsi"/>
                <w:sz w:val="24"/>
                <w:szCs w:val="24"/>
              </w:rPr>
            </w:pPr>
            <w:r w:rsidRPr="00E94DAB">
              <w:rPr>
                <w:rFonts w:cstheme="minorHAnsi"/>
                <w:sz w:val="24"/>
                <w:szCs w:val="24"/>
              </w:rPr>
              <w:t>Film and Media Studies</w:t>
            </w:r>
            <w:r w:rsidR="00580E5F" w:rsidRPr="00E94DAB">
              <w:rPr>
                <w:rFonts w:cstheme="minorHAnsi"/>
                <w:sz w:val="24"/>
                <w:szCs w:val="24"/>
              </w:rPr>
              <w:t xml:space="preserve">, </w:t>
            </w:r>
            <w:r w:rsidRPr="00E94DAB">
              <w:rPr>
                <w:rFonts w:cstheme="minorHAnsi"/>
                <w:sz w:val="24"/>
                <w:szCs w:val="24"/>
              </w:rPr>
              <w:t>Ph.D.</w:t>
            </w:r>
          </w:p>
        </w:tc>
        <w:tc>
          <w:tcPr>
            <w:tcW w:w="5386" w:type="dxa"/>
          </w:tcPr>
          <w:p w14:paraId="3B40C9B1" w14:textId="750E0F5F" w:rsidR="00E37DDE" w:rsidRPr="00E94DAB" w:rsidRDefault="00942D07" w:rsidP="00580E5F">
            <w:pPr>
              <w:rPr>
                <w:rFonts w:cstheme="minorHAnsi"/>
                <w:sz w:val="24"/>
                <w:szCs w:val="24"/>
              </w:rPr>
            </w:pPr>
            <w:r w:rsidRPr="00E94DAB">
              <w:rPr>
                <w:rFonts w:cstheme="minorHAnsi"/>
                <w:sz w:val="24"/>
                <w:szCs w:val="24"/>
              </w:rPr>
              <w:t>German</w:t>
            </w:r>
            <w:r w:rsidR="00580E5F" w:rsidRPr="00E94DAB">
              <w:rPr>
                <w:rFonts w:cstheme="minorHAnsi"/>
                <w:sz w:val="24"/>
                <w:szCs w:val="24"/>
              </w:rPr>
              <w:t xml:space="preserve">, </w:t>
            </w:r>
            <w:r w:rsidRPr="00E94DAB">
              <w:rPr>
                <w:rFonts w:cstheme="minorHAnsi"/>
                <w:sz w:val="24"/>
                <w:szCs w:val="24"/>
              </w:rPr>
              <w:t>Master’s</w:t>
            </w:r>
            <w:r w:rsidR="00580E5F" w:rsidRPr="00E94DAB">
              <w:rPr>
                <w:rFonts w:cstheme="minorHAnsi"/>
                <w:sz w:val="24"/>
                <w:szCs w:val="24"/>
              </w:rPr>
              <w:t xml:space="preserve">, </w:t>
            </w:r>
            <w:r w:rsidRPr="00E94DAB">
              <w:rPr>
                <w:rFonts w:cstheme="minorHAnsi"/>
                <w:sz w:val="24"/>
                <w:szCs w:val="24"/>
              </w:rPr>
              <w:t>Ph.D.</w:t>
            </w:r>
          </w:p>
        </w:tc>
      </w:tr>
      <w:tr w:rsidR="00942D07" w14:paraId="7B9BC175" w14:textId="77777777" w:rsidTr="005C59BF">
        <w:tc>
          <w:tcPr>
            <w:tcW w:w="3964" w:type="dxa"/>
          </w:tcPr>
          <w:p w14:paraId="5DB3CCA1" w14:textId="3F55D2C4" w:rsidR="00942D07" w:rsidRPr="00E94DAB" w:rsidRDefault="00315C25" w:rsidP="00580E5F">
            <w:pPr>
              <w:rPr>
                <w:rFonts w:cstheme="minorHAnsi"/>
                <w:sz w:val="24"/>
                <w:szCs w:val="24"/>
              </w:rPr>
            </w:pPr>
            <w:r w:rsidRPr="00E94DAB">
              <w:rPr>
                <w:rFonts w:cstheme="minorHAnsi"/>
                <w:sz w:val="24"/>
                <w:szCs w:val="24"/>
              </w:rPr>
              <w:t>History</w:t>
            </w:r>
            <w:r w:rsidR="00580E5F" w:rsidRPr="00E94DAB">
              <w:rPr>
                <w:rFonts w:cstheme="minorHAnsi"/>
                <w:sz w:val="24"/>
                <w:szCs w:val="24"/>
              </w:rPr>
              <w:t xml:space="preserve">, </w:t>
            </w:r>
            <w:r w:rsidRPr="00E94DAB">
              <w:rPr>
                <w:rFonts w:cstheme="minorHAnsi"/>
                <w:sz w:val="24"/>
                <w:szCs w:val="24"/>
              </w:rPr>
              <w:t>Master’s</w:t>
            </w:r>
            <w:r w:rsidR="00580E5F" w:rsidRPr="00E94DAB">
              <w:rPr>
                <w:rFonts w:cstheme="minorHAnsi"/>
                <w:sz w:val="24"/>
                <w:szCs w:val="24"/>
              </w:rPr>
              <w:t xml:space="preserve">, </w:t>
            </w:r>
            <w:r w:rsidRPr="00E94DAB">
              <w:rPr>
                <w:rFonts w:cstheme="minorHAnsi"/>
                <w:sz w:val="24"/>
                <w:szCs w:val="24"/>
              </w:rPr>
              <w:t>Ph.D.</w:t>
            </w:r>
          </w:p>
        </w:tc>
        <w:tc>
          <w:tcPr>
            <w:tcW w:w="5386" w:type="dxa"/>
          </w:tcPr>
          <w:p w14:paraId="55BE2B9B" w14:textId="79FD288C" w:rsidR="00942D07" w:rsidRPr="00E94DAB" w:rsidRDefault="00EE7EDA" w:rsidP="00580E5F">
            <w:pPr>
              <w:rPr>
                <w:rFonts w:cstheme="minorHAnsi"/>
                <w:sz w:val="24"/>
                <w:szCs w:val="24"/>
              </w:rPr>
            </w:pPr>
            <w:r w:rsidRPr="00E94DAB">
              <w:rPr>
                <w:rFonts w:cstheme="minorHAnsi"/>
                <w:sz w:val="24"/>
                <w:szCs w:val="24"/>
              </w:rPr>
              <w:t>Philosophy</w:t>
            </w:r>
            <w:r w:rsidR="00580E5F" w:rsidRPr="00E94DAB">
              <w:rPr>
                <w:rFonts w:cstheme="minorHAnsi"/>
                <w:sz w:val="24"/>
                <w:szCs w:val="24"/>
              </w:rPr>
              <w:t xml:space="preserve">, </w:t>
            </w:r>
            <w:r w:rsidRPr="00E94DAB">
              <w:rPr>
                <w:rFonts w:cstheme="minorHAnsi"/>
                <w:sz w:val="24"/>
                <w:szCs w:val="24"/>
              </w:rPr>
              <w:t>Master’s</w:t>
            </w:r>
            <w:r w:rsidR="00580E5F" w:rsidRPr="00E94DAB">
              <w:rPr>
                <w:rFonts w:cstheme="minorHAnsi"/>
                <w:sz w:val="24"/>
                <w:szCs w:val="24"/>
              </w:rPr>
              <w:t xml:space="preserve">, </w:t>
            </w:r>
            <w:r w:rsidRPr="00E94DAB">
              <w:rPr>
                <w:rFonts w:cstheme="minorHAnsi"/>
                <w:sz w:val="24"/>
                <w:szCs w:val="24"/>
              </w:rPr>
              <w:t>Ph.D.</w:t>
            </w:r>
          </w:p>
        </w:tc>
      </w:tr>
      <w:tr w:rsidR="00EE7EDA" w14:paraId="14F7EE12" w14:textId="77777777" w:rsidTr="005C59BF">
        <w:tc>
          <w:tcPr>
            <w:tcW w:w="3964" w:type="dxa"/>
          </w:tcPr>
          <w:p w14:paraId="37F5753A" w14:textId="41B0408B" w:rsidR="00EE7EDA" w:rsidRPr="00E94DAB" w:rsidRDefault="00EE7EDA" w:rsidP="00580E5F">
            <w:pPr>
              <w:rPr>
                <w:rFonts w:cstheme="minorHAnsi"/>
                <w:sz w:val="24"/>
                <w:szCs w:val="24"/>
              </w:rPr>
            </w:pPr>
            <w:r w:rsidRPr="00E94DAB">
              <w:rPr>
                <w:rFonts w:cstheme="minorHAnsi"/>
                <w:sz w:val="24"/>
                <w:szCs w:val="24"/>
              </w:rPr>
              <w:t>Spanish and Portuguese</w:t>
            </w:r>
            <w:r w:rsidR="00580E5F" w:rsidRPr="00E94DAB">
              <w:rPr>
                <w:rFonts w:cstheme="minorHAnsi"/>
                <w:sz w:val="24"/>
                <w:szCs w:val="24"/>
              </w:rPr>
              <w:t xml:space="preserve">, </w:t>
            </w:r>
            <w:r w:rsidRPr="00E94DAB">
              <w:rPr>
                <w:rFonts w:cstheme="minorHAnsi"/>
                <w:sz w:val="24"/>
                <w:szCs w:val="24"/>
              </w:rPr>
              <w:t>Master’s</w:t>
            </w:r>
            <w:r w:rsidR="00580E5F" w:rsidRPr="00E94DAB">
              <w:rPr>
                <w:rFonts w:cstheme="minorHAnsi"/>
                <w:sz w:val="24"/>
                <w:szCs w:val="24"/>
              </w:rPr>
              <w:t xml:space="preserve">, </w:t>
            </w:r>
            <w:r w:rsidRPr="00E94DAB">
              <w:rPr>
                <w:rFonts w:cstheme="minorHAnsi"/>
                <w:sz w:val="24"/>
                <w:szCs w:val="24"/>
              </w:rPr>
              <w:t>Ph.D</w:t>
            </w:r>
            <w:r w:rsidR="00580E5F" w:rsidRPr="00E94DA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14:paraId="5E9F010B" w14:textId="23A07D15" w:rsidR="00EE7EDA" w:rsidRPr="00E94DAB" w:rsidRDefault="0035422E" w:rsidP="005C59BF">
            <w:pPr>
              <w:rPr>
                <w:rFonts w:cstheme="minorHAnsi"/>
                <w:sz w:val="24"/>
                <w:szCs w:val="24"/>
              </w:rPr>
            </w:pPr>
            <w:r w:rsidRPr="00E94DAB">
              <w:rPr>
                <w:rFonts w:cstheme="minorHAnsi"/>
                <w:sz w:val="24"/>
                <w:szCs w:val="24"/>
              </w:rPr>
              <w:t>Specialization in Ancient Iran and the Premodern Persianate World</w:t>
            </w:r>
            <w:r w:rsidR="005C59BF" w:rsidRPr="00E94DAB">
              <w:rPr>
                <w:rFonts w:cstheme="minorHAnsi"/>
                <w:sz w:val="24"/>
                <w:szCs w:val="24"/>
              </w:rPr>
              <w:t>，</w:t>
            </w:r>
            <w:r w:rsidRPr="00E94DAB">
              <w:rPr>
                <w:rFonts w:cstheme="minorHAnsi"/>
                <w:sz w:val="24"/>
                <w:szCs w:val="24"/>
              </w:rPr>
              <w:t>Ph.D</w:t>
            </w:r>
            <w:r w:rsidR="00580E5F" w:rsidRPr="00E94DA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35422E" w14:paraId="2375D4F2" w14:textId="77777777" w:rsidTr="005C59BF">
        <w:tc>
          <w:tcPr>
            <w:tcW w:w="3964" w:type="dxa"/>
          </w:tcPr>
          <w:p w14:paraId="69E42C53" w14:textId="643EC7A2" w:rsidR="0035422E" w:rsidRPr="00E94DAB" w:rsidRDefault="00ED2AD2" w:rsidP="00580E5F">
            <w:pPr>
              <w:rPr>
                <w:rFonts w:cstheme="minorHAnsi"/>
                <w:sz w:val="24"/>
                <w:szCs w:val="24"/>
              </w:rPr>
            </w:pPr>
            <w:r w:rsidRPr="00E94DAB">
              <w:rPr>
                <w:rFonts w:cstheme="minorHAnsi"/>
                <w:sz w:val="24"/>
                <w:szCs w:val="24"/>
              </w:rPr>
              <w:t>Visual Studies</w:t>
            </w:r>
            <w:r w:rsidR="00580E5F" w:rsidRPr="00E94DAB">
              <w:rPr>
                <w:rFonts w:cstheme="minorHAnsi"/>
                <w:sz w:val="24"/>
                <w:szCs w:val="24"/>
              </w:rPr>
              <w:t xml:space="preserve">, </w:t>
            </w:r>
            <w:r w:rsidRPr="00E94DAB">
              <w:rPr>
                <w:rFonts w:cstheme="minorHAnsi"/>
                <w:sz w:val="24"/>
                <w:szCs w:val="24"/>
              </w:rPr>
              <w:t>Master’s</w:t>
            </w:r>
            <w:r w:rsidR="00580E5F" w:rsidRPr="00E94DAB">
              <w:rPr>
                <w:rFonts w:cstheme="minorHAnsi"/>
                <w:sz w:val="24"/>
                <w:szCs w:val="24"/>
              </w:rPr>
              <w:t xml:space="preserve">, </w:t>
            </w:r>
            <w:r w:rsidRPr="00E94DAB">
              <w:rPr>
                <w:rFonts w:cstheme="minorHAnsi"/>
                <w:sz w:val="24"/>
                <w:szCs w:val="24"/>
              </w:rPr>
              <w:t>Ph.D.</w:t>
            </w:r>
          </w:p>
        </w:tc>
        <w:tc>
          <w:tcPr>
            <w:tcW w:w="5386" w:type="dxa"/>
          </w:tcPr>
          <w:p w14:paraId="7185575F" w14:textId="77777777" w:rsidR="0035422E" w:rsidRPr="00E94DAB" w:rsidRDefault="0035422E" w:rsidP="0035422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C0466" w14:paraId="3A7091C5" w14:textId="77777777" w:rsidTr="005930B4">
        <w:tc>
          <w:tcPr>
            <w:tcW w:w="9350" w:type="dxa"/>
            <w:gridSpan w:val="2"/>
          </w:tcPr>
          <w:p w14:paraId="1EAF0C16" w14:textId="77777777" w:rsidR="004C0466" w:rsidRDefault="004C0466" w:rsidP="0035422E">
            <w:pPr>
              <w:rPr>
                <w:rFonts w:cstheme="minorHAnsi"/>
                <w:sz w:val="24"/>
                <w:szCs w:val="24"/>
              </w:rPr>
            </w:pPr>
            <w:r w:rsidRPr="004C0466">
              <w:rPr>
                <w:rFonts w:cstheme="minorHAnsi" w:hint="eastAsia"/>
                <w:sz w:val="24"/>
                <w:szCs w:val="24"/>
              </w:rPr>
              <w:t>具体课程描述，请参照以下链接：</w:t>
            </w:r>
          </w:p>
          <w:p w14:paraId="4F3B8BD7" w14:textId="41DD784F" w:rsidR="00182CDD" w:rsidRPr="00E94DAB" w:rsidRDefault="009B0417" w:rsidP="0035422E">
            <w:pPr>
              <w:rPr>
                <w:rFonts w:cstheme="minorHAnsi"/>
                <w:sz w:val="24"/>
                <w:szCs w:val="24"/>
              </w:rPr>
            </w:pPr>
            <w:hyperlink r:id="rId9" w:anchor="courseinventory" w:history="1">
              <w:r w:rsidR="00DB6B08" w:rsidRPr="00DB6B08">
                <w:rPr>
                  <w:rStyle w:val="a7"/>
                  <w:rFonts w:cstheme="minorHAnsi"/>
                  <w:sz w:val="24"/>
                  <w:szCs w:val="24"/>
                </w:rPr>
                <w:t>https://catalogue.uci.edu/schoolofhumanities/#courseinventory</w:t>
              </w:r>
            </w:hyperlink>
          </w:p>
        </w:tc>
      </w:tr>
    </w:tbl>
    <w:p w14:paraId="72290036" w14:textId="2EEA3FEE" w:rsidR="00082C8F" w:rsidRPr="007863B6" w:rsidRDefault="00082C8F" w:rsidP="00C33962">
      <w:pPr>
        <w:spacing w:line="257" w:lineRule="auto"/>
        <w:jc w:val="center"/>
        <w:rPr>
          <w:rFonts w:eastAsia="DengXian" w:cstheme="minorHAnsi"/>
          <w:b/>
          <w:bCs/>
          <w:sz w:val="28"/>
          <w:szCs w:val="28"/>
        </w:rPr>
      </w:pPr>
      <w:r w:rsidRPr="007863B6">
        <w:rPr>
          <w:rFonts w:eastAsia="DengXian" w:cstheme="minorHAnsi"/>
          <w:b/>
          <w:bCs/>
          <w:sz w:val="28"/>
          <w:szCs w:val="28"/>
        </w:rPr>
        <w:lastRenderedPageBreak/>
        <w:t>社会生态学院</w:t>
      </w:r>
      <w:r w:rsidR="00A076A4" w:rsidRPr="007863B6">
        <w:rPr>
          <w:rFonts w:eastAsia="DengXian" w:cstheme="minorHAnsi"/>
          <w:b/>
          <w:bCs/>
          <w:sz w:val="28"/>
          <w:szCs w:val="28"/>
        </w:rPr>
        <w:t>（</w:t>
      </w:r>
      <w:r w:rsidR="00A076A4" w:rsidRPr="007863B6">
        <w:rPr>
          <w:rFonts w:eastAsia="DengXian" w:cstheme="minorHAnsi"/>
          <w:b/>
          <w:bCs/>
          <w:sz w:val="28"/>
          <w:szCs w:val="28"/>
        </w:rPr>
        <w:t>School of Social Ecology</w:t>
      </w:r>
      <w:r w:rsidR="00A076A4" w:rsidRPr="007863B6">
        <w:rPr>
          <w:rFonts w:eastAsia="DengXian" w:cstheme="minorHAnsi"/>
          <w:b/>
          <w:bCs/>
          <w:sz w:val="28"/>
          <w:szCs w:val="28"/>
        </w:rPr>
        <w:t>）</w:t>
      </w:r>
    </w:p>
    <w:p w14:paraId="22BFF007" w14:textId="77777777" w:rsidR="00CF6B44" w:rsidRPr="00D370B8" w:rsidRDefault="00CF6B44" w:rsidP="00CF6B44">
      <w:pPr>
        <w:pStyle w:val="ab"/>
        <w:ind w:left="720"/>
        <w:rPr>
          <w:sz w:val="24"/>
          <w:szCs w:val="24"/>
        </w:rPr>
      </w:pPr>
      <w:r w:rsidRPr="00CF6B44">
        <w:t>•</w:t>
      </w:r>
      <w:r w:rsidRPr="00CF6B44">
        <w:tab/>
      </w:r>
      <w:r w:rsidRPr="00D370B8">
        <w:rPr>
          <w:sz w:val="24"/>
          <w:szCs w:val="24"/>
        </w:rPr>
        <w:t>#2 - Best U.S. Colleges for a Major in Criminology (USA Today)</w:t>
      </w:r>
    </w:p>
    <w:p w14:paraId="38681256" w14:textId="77777777" w:rsidR="00CF6B44" w:rsidRPr="00D370B8" w:rsidRDefault="00CF6B44" w:rsidP="00CF6B44">
      <w:pPr>
        <w:pStyle w:val="ab"/>
        <w:ind w:left="720"/>
        <w:rPr>
          <w:sz w:val="24"/>
          <w:szCs w:val="24"/>
        </w:rPr>
      </w:pPr>
      <w:r w:rsidRPr="00D370B8">
        <w:rPr>
          <w:sz w:val="24"/>
          <w:szCs w:val="24"/>
        </w:rPr>
        <w:t>•</w:t>
      </w:r>
      <w:r w:rsidRPr="00D370B8">
        <w:rPr>
          <w:sz w:val="24"/>
          <w:szCs w:val="24"/>
        </w:rPr>
        <w:tab/>
        <w:t>#1- Best Online Criminal Justice Programs (2020 US News and World Report)</w:t>
      </w:r>
    </w:p>
    <w:p w14:paraId="0B7E46A7" w14:textId="0B944643" w:rsidR="00CF6B44" w:rsidRPr="00D370B8" w:rsidRDefault="00CF6B44" w:rsidP="00CF6B44">
      <w:pPr>
        <w:pStyle w:val="ab"/>
        <w:ind w:left="720"/>
        <w:rPr>
          <w:sz w:val="24"/>
          <w:szCs w:val="24"/>
        </w:rPr>
      </w:pPr>
      <w:r w:rsidRPr="00D370B8">
        <w:rPr>
          <w:sz w:val="24"/>
          <w:szCs w:val="24"/>
        </w:rPr>
        <w:t>•</w:t>
      </w:r>
      <w:r w:rsidRPr="00D370B8">
        <w:rPr>
          <w:sz w:val="24"/>
          <w:szCs w:val="24"/>
        </w:rPr>
        <w:tab/>
        <w:t>#2- Doctoral Degree-Granting Programs in Criminology and Criminal Justice (2021 US News and World Report)</w:t>
      </w:r>
    </w:p>
    <w:p w14:paraId="0A94EC5C" w14:textId="77777777" w:rsidR="00CF6B44" w:rsidRDefault="00CF6B44" w:rsidP="00641E42">
      <w:pPr>
        <w:spacing w:line="257" w:lineRule="auto"/>
        <w:ind w:firstLine="720"/>
        <w:rPr>
          <w:rFonts w:asciiTheme="minorEastAsia" w:eastAsia="DengXian" w:hAnsiTheme="minorEastAsia" w:cs="Microsoft YaHei"/>
          <w:sz w:val="24"/>
          <w:szCs w:val="24"/>
        </w:rPr>
      </w:pPr>
    </w:p>
    <w:p w14:paraId="0F356969" w14:textId="7CFFDF48" w:rsidR="00F2052B" w:rsidRDefault="00F2052B" w:rsidP="00641E42">
      <w:pPr>
        <w:spacing w:line="257" w:lineRule="auto"/>
        <w:ind w:firstLine="720"/>
        <w:rPr>
          <w:rFonts w:asciiTheme="minorEastAsia" w:eastAsia="DengXian" w:hAnsiTheme="minorEastAsia" w:cs="Microsoft YaHei"/>
          <w:sz w:val="24"/>
          <w:szCs w:val="24"/>
        </w:rPr>
      </w:pPr>
      <w:r w:rsidRPr="00F2052B">
        <w:rPr>
          <w:rFonts w:asciiTheme="minorEastAsia" w:eastAsia="DengXian" w:hAnsiTheme="minorEastAsia" w:cs="Microsoft YaHei" w:hint="eastAsia"/>
          <w:sz w:val="24"/>
          <w:szCs w:val="24"/>
        </w:rPr>
        <w:t>社会生态学院</w:t>
      </w:r>
      <w:r w:rsidR="00F10E0B">
        <w:rPr>
          <w:rFonts w:asciiTheme="minorEastAsia" w:eastAsia="DengXian" w:hAnsiTheme="minorEastAsia" w:cs="Microsoft YaHei" w:hint="eastAsia"/>
          <w:sz w:val="24"/>
          <w:szCs w:val="24"/>
        </w:rPr>
        <w:t>加州欧文</w:t>
      </w:r>
      <w:r w:rsidRPr="00F2052B">
        <w:rPr>
          <w:rFonts w:asciiTheme="minorEastAsia" w:eastAsia="DengXian" w:hAnsiTheme="minorEastAsia" w:cs="Microsoft YaHei" w:hint="eastAsia"/>
          <w:sz w:val="24"/>
          <w:szCs w:val="24"/>
        </w:rPr>
        <w:t>三个排名靠前的院系</w:t>
      </w:r>
      <w:r w:rsidR="00E26793">
        <w:rPr>
          <w:rFonts w:asciiTheme="minorEastAsia" w:eastAsia="DengXian" w:hAnsiTheme="minorEastAsia" w:cs="Microsoft YaHei" w:hint="eastAsia"/>
          <w:sz w:val="24"/>
          <w:szCs w:val="24"/>
        </w:rPr>
        <w:t>，院系的</w:t>
      </w:r>
      <w:r w:rsidRPr="00F2052B">
        <w:rPr>
          <w:rFonts w:asciiTheme="minorEastAsia" w:eastAsia="DengXian" w:hAnsiTheme="minorEastAsia" w:cs="Microsoft YaHei" w:hint="eastAsia"/>
          <w:sz w:val="24"/>
          <w:szCs w:val="24"/>
        </w:rPr>
        <w:t>学术研究</w:t>
      </w:r>
      <w:r w:rsidR="00E26793">
        <w:rPr>
          <w:rFonts w:asciiTheme="minorEastAsia" w:eastAsia="DengXian" w:hAnsiTheme="minorEastAsia" w:cs="Microsoft YaHei" w:hint="eastAsia"/>
          <w:sz w:val="24"/>
          <w:szCs w:val="24"/>
        </w:rPr>
        <w:t>主要集中在当今</w:t>
      </w:r>
      <w:r w:rsidRPr="00F2052B">
        <w:rPr>
          <w:rFonts w:asciiTheme="minorEastAsia" w:eastAsia="DengXian" w:hAnsiTheme="minorEastAsia" w:cs="Microsoft YaHei" w:hint="eastAsia"/>
          <w:sz w:val="24"/>
          <w:szCs w:val="24"/>
        </w:rPr>
        <w:t>社会和制度背景下看待人类行为，</w:t>
      </w:r>
      <w:r w:rsidR="009C7BB4">
        <w:rPr>
          <w:rFonts w:asciiTheme="minorEastAsia" w:eastAsia="DengXian" w:hAnsiTheme="minorEastAsia" w:cs="Microsoft YaHei" w:hint="eastAsia"/>
          <w:sz w:val="24"/>
          <w:szCs w:val="24"/>
        </w:rPr>
        <w:t>开拓性的科研，</w:t>
      </w:r>
      <w:r w:rsidRPr="00F2052B">
        <w:rPr>
          <w:rFonts w:asciiTheme="minorEastAsia" w:eastAsia="DengXian" w:hAnsiTheme="minorEastAsia" w:cs="Microsoft YaHei" w:hint="eastAsia"/>
          <w:sz w:val="24"/>
          <w:szCs w:val="24"/>
        </w:rPr>
        <w:t>超越传统学科界限，并寻求在</w:t>
      </w:r>
      <w:r w:rsidR="009C7BB4">
        <w:rPr>
          <w:rFonts w:asciiTheme="minorEastAsia" w:eastAsia="DengXian" w:hAnsiTheme="minorEastAsia" w:cs="Microsoft YaHei" w:hint="eastAsia"/>
          <w:sz w:val="24"/>
          <w:szCs w:val="24"/>
        </w:rPr>
        <w:t>学术界</w:t>
      </w:r>
      <w:r w:rsidRPr="00F2052B">
        <w:rPr>
          <w:rFonts w:asciiTheme="minorEastAsia" w:eastAsia="DengXian" w:hAnsiTheme="minorEastAsia" w:cs="Microsoft YaHei" w:hint="eastAsia"/>
          <w:sz w:val="24"/>
          <w:szCs w:val="24"/>
        </w:rPr>
        <w:t>范围之外</w:t>
      </w:r>
      <w:r w:rsidR="00066106" w:rsidRPr="00F2052B">
        <w:rPr>
          <w:rFonts w:asciiTheme="minorEastAsia" w:eastAsia="DengXian" w:hAnsiTheme="minorEastAsia" w:cs="Microsoft YaHei" w:hint="eastAsia"/>
          <w:sz w:val="24"/>
          <w:szCs w:val="24"/>
        </w:rPr>
        <w:t>向</w:t>
      </w:r>
      <w:r w:rsidR="00066106">
        <w:rPr>
          <w:rFonts w:asciiTheme="minorEastAsia" w:eastAsia="DengXian" w:hAnsiTheme="minorEastAsia" w:cs="Microsoft YaHei" w:hint="eastAsia"/>
          <w:sz w:val="24"/>
          <w:szCs w:val="24"/>
        </w:rPr>
        <w:t>普罗大众</w:t>
      </w:r>
      <w:r w:rsidRPr="00F2052B">
        <w:rPr>
          <w:rFonts w:asciiTheme="minorEastAsia" w:eastAsia="DengXian" w:hAnsiTheme="minorEastAsia" w:cs="Microsoft YaHei" w:hint="eastAsia"/>
          <w:sz w:val="24"/>
          <w:szCs w:val="24"/>
        </w:rPr>
        <w:t xml:space="preserve">传播知识。 </w:t>
      </w:r>
      <w:r w:rsidR="004E418B">
        <w:rPr>
          <w:rFonts w:asciiTheme="minorEastAsia" w:eastAsia="DengXian" w:hAnsiTheme="minorEastAsia" w:cs="Microsoft YaHei" w:hint="eastAsia"/>
          <w:sz w:val="24"/>
          <w:szCs w:val="24"/>
        </w:rPr>
        <w:t>UCI的教授</w:t>
      </w:r>
      <w:r w:rsidRPr="00F2052B">
        <w:rPr>
          <w:rFonts w:asciiTheme="minorEastAsia" w:eastAsia="DengXian" w:hAnsiTheme="minorEastAsia" w:cs="Microsoft YaHei" w:hint="eastAsia"/>
          <w:sz w:val="24"/>
          <w:szCs w:val="24"/>
        </w:rPr>
        <w:t>们致力于知识生产和传播，以促进社会</w:t>
      </w:r>
      <w:r w:rsidR="004E418B" w:rsidRPr="00F2052B">
        <w:rPr>
          <w:rFonts w:asciiTheme="minorEastAsia" w:eastAsia="DengXian" w:hAnsiTheme="minorEastAsia" w:cs="Microsoft YaHei" w:hint="eastAsia"/>
          <w:sz w:val="24"/>
          <w:szCs w:val="24"/>
        </w:rPr>
        <w:t>的知情</w:t>
      </w:r>
      <w:r w:rsidR="004E418B">
        <w:rPr>
          <w:rFonts w:asciiTheme="minorEastAsia" w:eastAsia="DengXian" w:hAnsiTheme="minorEastAsia" w:cs="Microsoft YaHei" w:hint="eastAsia"/>
          <w:sz w:val="24"/>
          <w:szCs w:val="24"/>
        </w:rPr>
        <w:t>权</w:t>
      </w:r>
      <w:r w:rsidRPr="00F2052B">
        <w:rPr>
          <w:rFonts w:asciiTheme="minorEastAsia" w:eastAsia="DengXian" w:hAnsiTheme="minorEastAsia" w:cs="Microsoft YaHei" w:hint="eastAsia"/>
          <w:sz w:val="24"/>
          <w:szCs w:val="24"/>
        </w:rPr>
        <w:t>行动，解决从全球贫困到监狱人满为患、从帮派暴力到健康儿童发展、从健康风险到社区赋权等问题。 该学院是国际公认的开发解决社会问题的跨学科方法的</w:t>
      </w:r>
      <w:r w:rsidR="00146864">
        <w:rPr>
          <w:rFonts w:asciiTheme="minorEastAsia" w:eastAsia="DengXian" w:hAnsiTheme="minorEastAsia" w:cs="Microsoft YaHei" w:hint="eastAsia"/>
          <w:sz w:val="24"/>
          <w:szCs w:val="24"/>
        </w:rPr>
        <w:t>领导</w:t>
      </w:r>
      <w:r w:rsidR="00BD19EA">
        <w:rPr>
          <w:rFonts w:asciiTheme="minorEastAsia" w:eastAsia="DengXian" w:hAnsiTheme="minorEastAsia" w:cs="Microsoft YaHei" w:hint="eastAsia"/>
          <w:sz w:val="24"/>
          <w:szCs w:val="24"/>
        </w:rPr>
        <w:t>者</w:t>
      </w:r>
      <w:r w:rsidRPr="00F2052B">
        <w:rPr>
          <w:rFonts w:asciiTheme="minorEastAsia" w:eastAsia="DengXian" w:hAnsiTheme="minorEastAsia" w:cs="Microsoft YaHei" w:hint="eastAsia"/>
          <w:sz w:val="24"/>
          <w:szCs w:val="24"/>
        </w:rPr>
        <w:t>，鼓励教师和学生的灵活和独立思考，并促进不同领域和具有不同经验的人之间的合作。</w:t>
      </w:r>
      <w:r w:rsidR="006116EA" w:rsidRPr="006116EA">
        <w:rPr>
          <w:rFonts w:asciiTheme="minorEastAsia" w:eastAsia="DengXian" w:hAnsiTheme="minorEastAsia" w:cs="Microsoft YaHei" w:hint="eastAsia"/>
          <w:sz w:val="24"/>
          <w:szCs w:val="24"/>
        </w:rPr>
        <w:t>我们在研究生和本科阶段的教学中努力培养教育、研究、公共政策和社区行动领域的未来领导者，他们能够为当地社区、加利福尼亚州、国家和地区面临的关键问题贡献这些技能。</w:t>
      </w:r>
    </w:p>
    <w:p w14:paraId="2D65AB02" w14:textId="11BB3377" w:rsidR="00AF70CA" w:rsidRPr="00CF6B44" w:rsidRDefault="00082C8F" w:rsidP="00CF6B44">
      <w:pPr>
        <w:spacing w:line="257" w:lineRule="auto"/>
        <w:ind w:firstLine="720"/>
        <w:rPr>
          <w:rFonts w:asciiTheme="minorEastAsia" w:eastAsia="DengXian" w:hAnsiTheme="minorEastAsia" w:cs="Microsoft YaHei"/>
          <w:sz w:val="24"/>
          <w:szCs w:val="24"/>
        </w:rPr>
      </w:pPr>
      <w:r w:rsidRPr="00082C8F">
        <w:rPr>
          <w:rFonts w:asciiTheme="minorEastAsia" w:eastAsia="DengXian" w:hAnsiTheme="minorEastAsia" w:cs="Microsoft YaHei" w:hint="eastAsia"/>
          <w:sz w:val="24"/>
          <w:szCs w:val="24"/>
        </w:rPr>
        <w:t>社会生态学院设置了</w:t>
      </w:r>
      <w:r w:rsidRPr="00F11E39">
        <w:rPr>
          <w:rFonts w:asciiTheme="minorEastAsia" w:eastAsia="DengXian" w:hAnsiTheme="minorEastAsia" w:cs="Microsoft YaHei" w:hint="eastAsia"/>
          <w:b/>
          <w:bCs/>
          <w:color w:val="FF0000"/>
          <w:sz w:val="24"/>
          <w:szCs w:val="24"/>
        </w:rPr>
        <w:t>犯罪学/法律和社会、城市规划与公共政策以及心理科学</w:t>
      </w:r>
      <w:r w:rsidRPr="00082C8F">
        <w:rPr>
          <w:rFonts w:asciiTheme="minorEastAsia" w:eastAsia="DengXian" w:hAnsiTheme="minorEastAsia" w:cs="Microsoft YaHei" w:hint="eastAsia"/>
          <w:sz w:val="24"/>
          <w:szCs w:val="24"/>
        </w:rPr>
        <w:t>三个学术部门，开设了</w:t>
      </w:r>
      <w:r w:rsidR="00995655">
        <w:rPr>
          <w:rFonts w:asciiTheme="minorEastAsia" w:eastAsia="DengXian" w:hAnsiTheme="minorEastAsia" w:cs="Microsoft YaHei" w:hint="eastAsia"/>
          <w:sz w:val="24"/>
          <w:szCs w:val="24"/>
        </w:rPr>
        <w:t>以</w:t>
      </w:r>
      <w:r w:rsidRPr="00082C8F">
        <w:rPr>
          <w:rFonts w:asciiTheme="minorEastAsia" w:eastAsia="DengXian" w:hAnsiTheme="minorEastAsia" w:cs="Microsoft YaHei" w:hint="eastAsia"/>
          <w:sz w:val="24"/>
          <w:szCs w:val="24"/>
        </w:rPr>
        <w:t>社会生态</w:t>
      </w:r>
      <w:r w:rsidR="00995655">
        <w:rPr>
          <w:rFonts w:asciiTheme="minorEastAsia" w:eastAsia="DengXian" w:hAnsiTheme="minorEastAsia" w:cs="Microsoft YaHei" w:hint="eastAsia"/>
          <w:sz w:val="24"/>
          <w:szCs w:val="24"/>
        </w:rPr>
        <w:t>为</w:t>
      </w:r>
      <w:r w:rsidRPr="00082C8F">
        <w:rPr>
          <w:rFonts w:asciiTheme="minorEastAsia" w:eastAsia="DengXian" w:hAnsiTheme="minorEastAsia" w:cs="Microsoft YaHei" w:hint="eastAsia"/>
          <w:sz w:val="24"/>
          <w:szCs w:val="24"/>
        </w:rPr>
        <w:t>核心</w:t>
      </w:r>
      <w:r w:rsidR="00995655">
        <w:rPr>
          <w:rFonts w:asciiTheme="minorEastAsia" w:eastAsia="DengXian" w:hAnsiTheme="minorEastAsia" w:cs="Microsoft YaHei" w:hint="eastAsia"/>
          <w:sz w:val="24"/>
          <w:szCs w:val="24"/>
        </w:rPr>
        <w:t>的教学计划</w:t>
      </w:r>
      <w:r w:rsidRPr="00082C8F">
        <w:rPr>
          <w:rFonts w:asciiTheme="minorEastAsia" w:eastAsia="DengXian" w:hAnsiTheme="minorEastAsia" w:cs="Microsoft YaHei" w:hint="eastAsia"/>
          <w:sz w:val="24"/>
          <w:szCs w:val="24"/>
        </w:rPr>
        <w:t>，为学生创造更美好的世界提供了广泛的机会。</w:t>
      </w:r>
    </w:p>
    <w:p w14:paraId="11712469" w14:textId="59BB940D" w:rsidR="00AF5A17" w:rsidRPr="00760729" w:rsidRDefault="00AF5A17" w:rsidP="00AF5A17">
      <w:pPr>
        <w:pStyle w:val="ab"/>
        <w:rPr>
          <w:rFonts w:cstheme="minorHAns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F6B44" w14:paraId="713AEED1" w14:textId="77777777" w:rsidTr="00751AE6">
        <w:tc>
          <w:tcPr>
            <w:tcW w:w="4675" w:type="dxa"/>
            <w:shd w:val="clear" w:color="auto" w:fill="A6A6A6" w:themeFill="background1" w:themeFillShade="A6"/>
          </w:tcPr>
          <w:p w14:paraId="6AA79514" w14:textId="273D414A" w:rsidR="00CF6B44" w:rsidRPr="00751AE6" w:rsidRDefault="00CF6B44" w:rsidP="00CF6B44">
            <w:pPr>
              <w:pStyle w:val="ab"/>
              <w:jc w:val="center"/>
              <w:rPr>
                <w:b/>
                <w:bCs/>
              </w:rPr>
            </w:pPr>
            <w:r w:rsidRPr="00751AE6">
              <w:rPr>
                <w:rFonts w:cstheme="minorHAnsi" w:hint="eastAsia"/>
                <w:b/>
                <w:bCs/>
                <w:sz w:val="24"/>
                <w:szCs w:val="24"/>
              </w:rPr>
              <w:t>研究生</w:t>
            </w:r>
          </w:p>
        </w:tc>
        <w:tc>
          <w:tcPr>
            <w:tcW w:w="4675" w:type="dxa"/>
            <w:shd w:val="clear" w:color="auto" w:fill="A6A6A6" w:themeFill="background1" w:themeFillShade="A6"/>
          </w:tcPr>
          <w:p w14:paraId="3A0F1F92" w14:textId="027E3E48" w:rsidR="00CF6B44" w:rsidRPr="00751AE6" w:rsidRDefault="00CF6B44" w:rsidP="00CF6B44">
            <w:pPr>
              <w:pStyle w:val="ab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51AE6">
              <w:rPr>
                <w:rFonts w:cstheme="minorHAnsi" w:hint="eastAsia"/>
                <w:b/>
                <w:bCs/>
                <w:sz w:val="24"/>
                <w:szCs w:val="24"/>
              </w:rPr>
              <w:t>博士学位</w:t>
            </w:r>
          </w:p>
        </w:tc>
      </w:tr>
      <w:tr w:rsidR="002B01FB" w14:paraId="400B6D98" w14:textId="77777777" w:rsidTr="002B01FB">
        <w:tc>
          <w:tcPr>
            <w:tcW w:w="4675" w:type="dxa"/>
          </w:tcPr>
          <w:p w14:paraId="66200738" w14:textId="77777777" w:rsidR="002B01FB" w:rsidRPr="00760729" w:rsidRDefault="002B01FB" w:rsidP="002B01FB">
            <w:pPr>
              <w:pStyle w:val="ab"/>
              <w:numPr>
                <w:ilvl w:val="0"/>
                <w:numId w:val="26"/>
              </w:numPr>
            </w:pPr>
            <w:r w:rsidRPr="00760729">
              <w:t>Master of Public Policy (MPP)</w:t>
            </w:r>
          </w:p>
          <w:p w14:paraId="43889727" w14:textId="0CF94631" w:rsidR="002B01FB" w:rsidRPr="002B01FB" w:rsidRDefault="002B01FB" w:rsidP="00AF5A17">
            <w:pPr>
              <w:pStyle w:val="ab"/>
              <w:numPr>
                <w:ilvl w:val="0"/>
                <w:numId w:val="26"/>
              </w:numPr>
            </w:pPr>
            <w:r w:rsidRPr="00760729">
              <w:t xml:space="preserve">Master of Urban and Regional Planning (MURP) </w:t>
            </w:r>
          </w:p>
        </w:tc>
        <w:tc>
          <w:tcPr>
            <w:tcW w:w="4675" w:type="dxa"/>
          </w:tcPr>
          <w:p w14:paraId="788AE051" w14:textId="77777777" w:rsidR="002B01FB" w:rsidRPr="00760729" w:rsidRDefault="002B01FB" w:rsidP="002B01FB">
            <w:pPr>
              <w:pStyle w:val="ab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760729">
              <w:rPr>
                <w:rFonts w:cstheme="minorHAnsi"/>
                <w:sz w:val="24"/>
                <w:szCs w:val="24"/>
              </w:rPr>
              <w:t>Clinical Psychology (Ph.D.)</w:t>
            </w:r>
          </w:p>
          <w:p w14:paraId="02CC7ADE" w14:textId="77777777" w:rsidR="002B01FB" w:rsidRPr="00760729" w:rsidRDefault="002B01FB" w:rsidP="002B01FB">
            <w:pPr>
              <w:pStyle w:val="ab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760729">
              <w:rPr>
                <w:rFonts w:cstheme="minorHAnsi"/>
                <w:sz w:val="24"/>
                <w:szCs w:val="24"/>
              </w:rPr>
              <w:t>Criminology, Law and Society (Ph.D.)</w:t>
            </w:r>
          </w:p>
          <w:p w14:paraId="79923870" w14:textId="77777777" w:rsidR="002B01FB" w:rsidRPr="00760729" w:rsidRDefault="002B01FB" w:rsidP="002B01FB">
            <w:pPr>
              <w:pStyle w:val="ab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760729">
              <w:rPr>
                <w:rFonts w:cstheme="minorHAnsi"/>
                <w:sz w:val="24"/>
                <w:szCs w:val="24"/>
              </w:rPr>
              <w:t>Urban and Environmental Planning and Policy (Ph.D.)</w:t>
            </w:r>
          </w:p>
          <w:p w14:paraId="798C1DD1" w14:textId="77777777" w:rsidR="002B01FB" w:rsidRPr="00760729" w:rsidRDefault="002B01FB" w:rsidP="002B01FB">
            <w:pPr>
              <w:pStyle w:val="ab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760729">
              <w:rPr>
                <w:rFonts w:cstheme="minorHAnsi"/>
                <w:sz w:val="24"/>
                <w:szCs w:val="24"/>
              </w:rPr>
              <w:t>Psychological Science (Ph.D.)</w:t>
            </w:r>
          </w:p>
          <w:p w14:paraId="6A1B9AB8" w14:textId="511543AA" w:rsidR="002B01FB" w:rsidRPr="00CF6B44" w:rsidRDefault="002B01FB" w:rsidP="00AF5A17">
            <w:pPr>
              <w:pStyle w:val="ab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</w:rPr>
            </w:pPr>
            <w:r w:rsidRPr="00760729">
              <w:rPr>
                <w:rFonts w:cstheme="minorHAnsi"/>
                <w:sz w:val="24"/>
                <w:szCs w:val="24"/>
              </w:rPr>
              <w:t>Social Ecology (Ph.D.)</w:t>
            </w:r>
          </w:p>
        </w:tc>
      </w:tr>
      <w:tr w:rsidR="00046121" w14:paraId="018AD1C7" w14:textId="77777777" w:rsidTr="00623AC4">
        <w:tc>
          <w:tcPr>
            <w:tcW w:w="9350" w:type="dxa"/>
            <w:gridSpan w:val="2"/>
          </w:tcPr>
          <w:p w14:paraId="4EAD8D8A" w14:textId="77777777" w:rsidR="00046121" w:rsidRDefault="00046121" w:rsidP="00046121">
            <w:pPr>
              <w:pStyle w:val="ab"/>
              <w:rPr>
                <w:rFonts w:cstheme="minorHAnsi"/>
                <w:sz w:val="24"/>
                <w:szCs w:val="24"/>
              </w:rPr>
            </w:pPr>
            <w:r w:rsidRPr="00046121">
              <w:rPr>
                <w:rFonts w:cstheme="minorHAnsi" w:hint="eastAsia"/>
                <w:sz w:val="24"/>
                <w:szCs w:val="24"/>
              </w:rPr>
              <w:t>具体课程描述，请参照以下链接：</w:t>
            </w:r>
          </w:p>
          <w:p w14:paraId="64252F0C" w14:textId="08943360" w:rsidR="00046121" w:rsidRPr="00760729" w:rsidRDefault="009B0417" w:rsidP="00046121">
            <w:pPr>
              <w:pStyle w:val="ab"/>
              <w:rPr>
                <w:rFonts w:cstheme="minorHAnsi"/>
                <w:sz w:val="24"/>
                <w:szCs w:val="24"/>
              </w:rPr>
            </w:pPr>
            <w:hyperlink r:id="rId10" w:anchor="courseinventory" w:history="1">
              <w:r w:rsidR="004C7932" w:rsidRPr="004C7932">
                <w:rPr>
                  <w:rStyle w:val="a7"/>
                  <w:rFonts w:cstheme="minorHAnsi"/>
                  <w:sz w:val="24"/>
                  <w:szCs w:val="24"/>
                </w:rPr>
                <w:t>https://catalogue.uci.edu/schoolofsocialecology/#courseinventory</w:t>
              </w:r>
            </w:hyperlink>
          </w:p>
        </w:tc>
      </w:tr>
    </w:tbl>
    <w:p w14:paraId="37DD2DFE" w14:textId="77777777" w:rsidR="00AF5A17" w:rsidRPr="00760729" w:rsidRDefault="00AF5A17" w:rsidP="00AF5A17">
      <w:pPr>
        <w:pStyle w:val="ab"/>
        <w:rPr>
          <w:rFonts w:cstheme="minorHAnsi"/>
          <w:sz w:val="24"/>
          <w:szCs w:val="24"/>
        </w:rPr>
      </w:pPr>
    </w:p>
    <w:p w14:paraId="00440667" w14:textId="10721375" w:rsidR="00054B5E" w:rsidRDefault="00054B5E" w:rsidP="00CF6B44">
      <w:pPr>
        <w:pStyle w:val="ab"/>
        <w:rPr>
          <w:rFonts w:eastAsia="DengXian" w:cstheme="minorHAnsi"/>
          <w:b/>
          <w:bCs/>
          <w:sz w:val="28"/>
          <w:szCs w:val="28"/>
        </w:rPr>
      </w:pPr>
    </w:p>
    <w:p w14:paraId="345E18D8" w14:textId="5F71A255" w:rsidR="00FA6965" w:rsidRPr="007863B6" w:rsidRDefault="00641E42" w:rsidP="00807E36">
      <w:pPr>
        <w:spacing w:line="257" w:lineRule="auto"/>
        <w:jc w:val="center"/>
        <w:rPr>
          <w:rFonts w:eastAsia="DengXian" w:cstheme="minorHAnsi"/>
          <w:b/>
          <w:bCs/>
          <w:sz w:val="28"/>
          <w:szCs w:val="28"/>
        </w:rPr>
      </w:pPr>
      <w:r w:rsidRPr="007863B6">
        <w:rPr>
          <w:rFonts w:eastAsia="DengXian" w:cstheme="minorHAnsi"/>
          <w:b/>
          <w:bCs/>
          <w:sz w:val="28"/>
          <w:szCs w:val="28"/>
        </w:rPr>
        <w:t>社会</w:t>
      </w:r>
      <w:r w:rsidR="00DA5518">
        <w:rPr>
          <w:rFonts w:eastAsia="DengXian" w:cstheme="minorHAnsi" w:hint="eastAsia"/>
          <w:b/>
          <w:bCs/>
          <w:sz w:val="28"/>
          <w:szCs w:val="28"/>
        </w:rPr>
        <w:t>科学</w:t>
      </w:r>
      <w:r w:rsidRPr="007863B6">
        <w:rPr>
          <w:rFonts w:eastAsia="DengXian" w:cstheme="minorHAnsi"/>
          <w:b/>
          <w:bCs/>
          <w:sz w:val="28"/>
          <w:szCs w:val="28"/>
        </w:rPr>
        <w:t>院</w:t>
      </w:r>
      <w:r w:rsidR="00A076A4" w:rsidRPr="007863B6">
        <w:rPr>
          <w:rFonts w:eastAsia="DengXian" w:cstheme="minorHAnsi"/>
          <w:b/>
          <w:bCs/>
          <w:sz w:val="28"/>
          <w:szCs w:val="28"/>
        </w:rPr>
        <w:t>（</w:t>
      </w:r>
      <w:r w:rsidR="00A076A4" w:rsidRPr="007863B6">
        <w:rPr>
          <w:rFonts w:eastAsia="DengXian" w:cstheme="minorHAnsi"/>
          <w:b/>
          <w:bCs/>
          <w:sz w:val="28"/>
          <w:szCs w:val="28"/>
        </w:rPr>
        <w:t xml:space="preserve"> School of  Social Sciences</w:t>
      </w:r>
      <w:r w:rsidR="00A076A4" w:rsidRPr="007863B6">
        <w:rPr>
          <w:rFonts w:eastAsia="DengXian" w:cstheme="minorHAnsi"/>
          <w:b/>
          <w:bCs/>
          <w:sz w:val="28"/>
          <w:szCs w:val="28"/>
        </w:rPr>
        <w:t>）</w:t>
      </w:r>
    </w:p>
    <w:p w14:paraId="71DCD934" w14:textId="089DE3D5" w:rsidR="00320656" w:rsidRDefault="00641E42" w:rsidP="00CB4246">
      <w:pPr>
        <w:spacing w:line="257" w:lineRule="auto"/>
        <w:ind w:firstLine="720"/>
        <w:rPr>
          <w:rFonts w:asciiTheme="minorEastAsia" w:eastAsia="DengXian" w:hAnsiTheme="minorEastAsia" w:cs="Microsoft YaHei"/>
          <w:sz w:val="24"/>
          <w:szCs w:val="24"/>
        </w:rPr>
      </w:pPr>
      <w:r w:rsidRPr="00641E42">
        <w:rPr>
          <w:rFonts w:asciiTheme="minorEastAsia" w:eastAsia="DengXian" w:hAnsiTheme="minorEastAsia" w:cs="Microsoft YaHei" w:hint="eastAsia"/>
          <w:sz w:val="24"/>
          <w:szCs w:val="24"/>
        </w:rPr>
        <w:t>社会学院致力于挖掘</w:t>
      </w:r>
      <w:r w:rsidR="00E5408C">
        <w:rPr>
          <w:rFonts w:asciiTheme="minorEastAsia" w:eastAsia="DengXian" w:hAnsiTheme="minorEastAsia" w:cs="Microsoft YaHei" w:hint="eastAsia"/>
          <w:sz w:val="24"/>
          <w:szCs w:val="24"/>
        </w:rPr>
        <w:t>社会的</w:t>
      </w:r>
      <w:r w:rsidRPr="00641E42">
        <w:rPr>
          <w:rFonts w:asciiTheme="minorEastAsia" w:eastAsia="DengXian" w:hAnsiTheme="minorEastAsia" w:cs="Microsoft YaHei" w:hint="eastAsia"/>
          <w:sz w:val="24"/>
          <w:szCs w:val="24"/>
        </w:rPr>
        <w:t>内部力量，制定推动社会变革的制度。该学院不断打破传统障碍，</w:t>
      </w:r>
      <w:r w:rsidR="00BC35E2">
        <w:rPr>
          <w:rFonts w:asciiTheme="minorEastAsia" w:eastAsia="DengXian" w:hAnsiTheme="minorEastAsia" w:cs="Microsoft YaHei" w:hint="eastAsia"/>
          <w:sz w:val="24"/>
          <w:szCs w:val="24"/>
        </w:rPr>
        <w:t>推动</w:t>
      </w:r>
      <w:r w:rsidRPr="00641E42">
        <w:rPr>
          <w:rFonts w:asciiTheme="minorEastAsia" w:eastAsia="DengXian" w:hAnsiTheme="minorEastAsia" w:cs="Microsoft YaHei" w:hint="eastAsia"/>
          <w:sz w:val="24"/>
          <w:szCs w:val="24"/>
        </w:rPr>
        <w:t>社会、经济和人类的福祉变革。学院拥有众多优秀教师，他们不断打破常规，与计算机科学、工程、艺术和人文科学建立跨学科的联系，帮助学院的教学研究人员开发开创性的课程。学院建立了人类学、墨西哥裔/拉丁美洲研究、认知科学、经济学、全球与国际问题研究、语言科学、逻辑与科学哲学、政治学以及社会学9个学术部门，满足研究生</w:t>
      </w:r>
      <w:r w:rsidR="005D73B1">
        <w:rPr>
          <w:rFonts w:asciiTheme="minorEastAsia" w:eastAsia="DengXian" w:hAnsiTheme="minorEastAsia" w:cs="Microsoft YaHei" w:hint="eastAsia"/>
          <w:sz w:val="24"/>
          <w:szCs w:val="24"/>
        </w:rPr>
        <w:t>/博士生</w:t>
      </w:r>
      <w:r w:rsidRPr="00641E42">
        <w:rPr>
          <w:rFonts w:asciiTheme="minorEastAsia" w:eastAsia="DengXian" w:hAnsiTheme="minorEastAsia" w:cs="Microsoft YaHei" w:hint="eastAsia"/>
          <w:sz w:val="24"/>
          <w:szCs w:val="24"/>
        </w:rPr>
        <w:t>以及本科生的需求。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106F10" w14:paraId="5447A8DA" w14:textId="77777777" w:rsidTr="00751AE6">
        <w:tc>
          <w:tcPr>
            <w:tcW w:w="4390" w:type="dxa"/>
            <w:shd w:val="clear" w:color="auto" w:fill="A6A6A6" w:themeFill="background1" w:themeFillShade="A6"/>
          </w:tcPr>
          <w:p w14:paraId="02A5324A" w14:textId="43F9D010" w:rsidR="00106F10" w:rsidRPr="00751AE6" w:rsidRDefault="00106F10" w:rsidP="00106F10">
            <w:pPr>
              <w:spacing w:line="257" w:lineRule="auto"/>
              <w:jc w:val="center"/>
              <w:rPr>
                <w:rFonts w:asciiTheme="minorEastAsia" w:eastAsia="DengXian" w:hAnsiTheme="minorEastAsia" w:cs="Microsoft YaHei"/>
                <w:b/>
                <w:bCs/>
                <w:sz w:val="24"/>
                <w:szCs w:val="24"/>
              </w:rPr>
            </w:pPr>
            <w:r w:rsidRPr="00751AE6">
              <w:rPr>
                <w:rFonts w:asciiTheme="minorEastAsia" w:eastAsia="DengXian" w:hAnsiTheme="minorEastAsia" w:cs="Microsoft YaHei" w:hint="eastAsia"/>
                <w:b/>
                <w:bCs/>
                <w:sz w:val="24"/>
                <w:szCs w:val="24"/>
              </w:rPr>
              <w:lastRenderedPageBreak/>
              <w:t>研究生</w:t>
            </w:r>
          </w:p>
        </w:tc>
        <w:tc>
          <w:tcPr>
            <w:tcW w:w="4960" w:type="dxa"/>
            <w:shd w:val="clear" w:color="auto" w:fill="A6A6A6" w:themeFill="background1" w:themeFillShade="A6"/>
          </w:tcPr>
          <w:p w14:paraId="16870140" w14:textId="4A910249" w:rsidR="00106F10" w:rsidRPr="00751AE6" w:rsidRDefault="00106F10" w:rsidP="00106F10">
            <w:pPr>
              <w:spacing w:line="257" w:lineRule="auto"/>
              <w:jc w:val="center"/>
              <w:rPr>
                <w:rFonts w:asciiTheme="minorEastAsia" w:eastAsia="DengXian" w:hAnsiTheme="minorEastAsia" w:cs="Microsoft YaHei"/>
                <w:b/>
                <w:bCs/>
                <w:sz w:val="24"/>
                <w:szCs w:val="24"/>
              </w:rPr>
            </w:pPr>
            <w:r w:rsidRPr="00751AE6">
              <w:rPr>
                <w:rFonts w:asciiTheme="minorEastAsia" w:eastAsia="DengXian" w:hAnsiTheme="minorEastAsia" w:cs="Microsoft YaHei" w:hint="eastAsia"/>
                <w:b/>
                <w:bCs/>
                <w:sz w:val="24"/>
                <w:szCs w:val="24"/>
              </w:rPr>
              <w:t>博士学位</w:t>
            </w:r>
          </w:p>
        </w:tc>
      </w:tr>
      <w:tr w:rsidR="00A719B9" w14:paraId="6A540338" w14:textId="77777777" w:rsidTr="00320656">
        <w:tc>
          <w:tcPr>
            <w:tcW w:w="4390" w:type="dxa"/>
          </w:tcPr>
          <w:p w14:paraId="31E8D64C" w14:textId="35A2D9F8" w:rsidR="00130E54" w:rsidRPr="00130E54" w:rsidRDefault="00130E54" w:rsidP="00130E54">
            <w:pPr>
              <w:spacing w:line="257" w:lineRule="auto"/>
              <w:rPr>
                <w:rFonts w:asciiTheme="minorEastAsia" w:eastAsia="DengXian" w:hAnsiTheme="minorEastAsia" w:cs="Microsoft YaHei"/>
                <w:sz w:val="24"/>
                <w:szCs w:val="24"/>
              </w:rPr>
            </w:pPr>
            <w:r w:rsidRPr="00130E54">
              <w:rPr>
                <w:rFonts w:asciiTheme="minorEastAsia" w:eastAsia="DengXian" w:hAnsiTheme="minorEastAsia" w:cs="Microsoft YaHei"/>
                <w:sz w:val="24"/>
                <w:szCs w:val="24"/>
              </w:rPr>
              <w:t xml:space="preserve">Demographic/Social Analysis, </w:t>
            </w:r>
            <w:r w:rsidR="00D370B8">
              <w:rPr>
                <w:rFonts w:asciiTheme="minorEastAsia" w:eastAsia="DengXian" w:hAnsiTheme="minorEastAsia" w:cs="Microsoft YaHei" w:hint="eastAsia"/>
                <w:sz w:val="24"/>
                <w:szCs w:val="24"/>
              </w:rPr>
              <w:t>(</w:t>
            </w:r>
            <w:r w:rsidRPr="00130E54">
              <w:rPr>
                <w:rFonts w:asciiTheme="minorEastAsia" w:eastAsia="DengXian" w:hAnsiTheme="minorEastAsia" w:cs="Microsoft YaHei"/>
                <w:sz w:val="24"/>
                <w:szCs w:val="24"/>
              </w:rPr>
              <w:t>M.A.</w:t>
            </w:r>
            <w:r w:rsidR="00D370B8">
              <w:rPr>
                <w:rFonts w:asciiTheme="minorEastAsia" w:eastAsia="DengXian" w:hAnsiTheme="minorEastAsia" w:cs="Microsoft YaHei"/>
                <w:sz w:val="24"/>
                <w:szCs w:val="24"/>
              </w:rPr>
              <w:t>)</w:t>
            </w:r>
          </w:p>
          <w:p w14:paraId="4C71EB1D" w14:textId="26FBD934" w:rsidR="00130E54" w:rsidRPr="00130E54" w:rsidRDefault="00130E54" w:rsidP="00130E54">
            <w:pPr>
              <w:spacing w:line="257" w:lineRule="auto"/>
              <w:rPr>
                <w:rFonts w:asciiTheme="minorEastAsia" w:eastAsia="DengXian" w:hAnsiTheme="minorEastAsia" w:cs="Microsoft YaHei"/>
                <w:sz w:val="24"/>
                <w:szCs w:val="24"/>
              </w:rPr>
            </w:pPr>
            <w:r w:rsidRPr="00130E54">
              <w:rPr>
                <w:rFonts w:asciiTheme="minorEastAsia" w:eastAsia="DengXian" w:hAnsiTheme="minorEastAsia" w:cs="Microsoft YaHei"/>
                <w:sz w:val="24"/>
                <w:szCs w:val="24"/>
              </w:rPr>
              <w:t xml:space="preserve">Philosophy, Political Science &amp; Economics, </w:t>
            </w:r>
            <w:r w:rsidR="00D370B8">
              <w:rPr>
                <w:rFonts w:asciiTheme="minorEastAsia" w:eastAsia="DengXian" w:hAnsiTheme="minorEastAsia" w:cs="Microsoft YaHei"/>
                <w:sz w:val="24"/>
                <w:szCs w:val="24"/>
              </w:rPr>
              <w:t>(</w:t>
            </w:r>
            <w:r w:rsidRPr="00130E54">
              <w:rPr>
                <w:rFonts w:asciiTheme="minorEastAsia" w:eastAsia="DengXian" w:hAnsiTheme="minorEastAsia" w:cs="Microsoft YaHei"/>
                <w:sz w:val="24"/>
                <w:szCs w:val="24"/>
              </w:rPr>
              <w:t>M.A.</w:t>
            </w:r>
            <w:r w:rsidR="00D370B8">
              <w:rPr>
                <w:rFonts w:asciiTheme="minorEastAsia" w:eastAsia="DengXian" w:hAnsiTheme="minorEastAsia" w:cs="Microsoft YaHei"/>
                <w:sz w:val="24"/>
                <w:szCs w:val="24"/>
              </w:rPr>
              <w:t>)</w:t>
            </w:r>
          </w:p>
          <w:p w14:paraId="0838F7EC" w14:textId="230BAE65" w:rsidR="00A719B9" w:rsidRDefault="00A719B9" w:rsidP="00130E54">
            <w:pPr>
              <w:spacing w:line="257" w:lineRule="auto"/>
              <w:rPr>
                <w:rFonts w:asciiTheme="minorEastAsia" w:eastAsia="DengXian" w:hAnsiTheme="minorEastAsia" w:cs="Microsoft YaHei"/>
                <w:sz w:val="24"/>
                <w:szCs w:val="24"/>
              </w:rPr>
            </w:pPr>
          </w:p>
        </w:tc>
        <w:tc>
          <w:tcPr>
            <w:tcW w:w="4960" w:type="dxa"/>
          </w:tcPr>
          <w:p w14:paraId="5D9753C1" w14:textId="3BDE730C" w:rsidR="00955140" w:rsidRPr="00955140" w:rsidRDefault="00955140" w:rsidP="00955140">
            <w:pPr>
              <w:spacing w:line="257" w:lineRule="auto"/>
              <w:rPr>
                <w:rFonts w:asciiTheme="minorEastAsia" w:eastAsia="DengXian" w:hAnsiTheme="minorEastAsia" w:cs="Microsoft YaHei"/>
                <w:sz w:val="24"/>
                <w:szCs w:val="24"/>
              </w:rPr>
            </w:pPr>
            <w:r w:rsidRPr="00955140">
              <w:rPr>
                <w:rFonts w:asciiTheme="minorEastAsia" w:eastAsia="DengXian" w:hAnsiTheme="minorEastAsia" w:cs="Microsoft YaHei"/>
                <w:sz w:val="24"/>
                <w:szCs w:val="24"/>
              </w:rPr>
              <w:t>Anthropology</w:t>
            </w:r>
            <w:r w:rsidR="00320656">
              <w:rPr>
                <w:rFonts w:asciiTheme="minorEastAsia" w:eastAsia="DengXian" w:hAnsiTheme="minorEastAsia" w:cs="Microsoft YaHei"/>
                <w:sz w:val="24"/>
                <w:szCs w:val="24"/>
              </w:rPr>
              <w:t xml:space="preserve"> </w:t>
            </w:r>
            <w:r w:rsidR="00320656" w:rsidRPr="00320656">
              <w:rPr>
                <w:rFonts w:asciiTheme="minorEastAsia" w:eastAsia="DengXian" w:hAnsiTheme="minorEastAsia" w:cs="Microsoft YaHei"/>
                <w:sz w:val="24"/>
                <w:szCs w:val="24"/>
              </w:rPr>
              <w:t>(Ph.D.)</w:t>
            </w:r>
          </w:p>
          <w:p w14:paraId="588D5F60" w14:textId="2C21B9F3" w:rsidR="00955140" w:rsidRPr="00955140" w:rsidRDefault="00955140" w:rsidP="00955140">
            <w:pPr>
              <w:spacing w:line="257" w:lineRule="auto"/>
              <w:rPr>
                <w:rFonts w:asciiTheme="minorEastAsia" w:eastAsia="DengXian" w:hAnsiTheme="minorEastAsia" w:cs="Microsoft YaHei"/>
                <w:sz w:val="24"/>
                <w:szCs w:val="24"/>
              </w:rPr>
            </w:pPr>
            <w:r w:rsidRPr="00955140">
              <w:rPr>
                <w:rFonts w:asciiTheme="minorEastAsia" w:eastAsia="DengXian" w:hAnsiTheme="minorEastAsia" w:cs="Microsoft YaHei"/>
                <w:sz w:val="24"/>
                <w:szCs w:val="24"/>
              </w:rPr>
              <w:t>Cognitive Sciences</w:t>
            </w:r>
            <w:r w:rsidR="00320656">
              <w:rPr>
                <w:rFonts w:asciiTheme="minorEastAsia" w:eastAsia="DengXian" w:hAnsiTheme="minorEastAsia" w:cs="Microsoft YaHei"/>
                <w:sz w:val="24"/>
                <w:szCs w:val="24"/>
              </w:rPr>
              <w:t xml:space="preserve"> </w:t>
            </w:r>
            <w:r w:rsidR="00320656" w:rsidRPr="00320656">
              <w:rPr>
                <w:rFonts w:asciiTheme="minorEastAsia" w:eastAsia="DengXian" w:hAnsiTheme="minorEastAsia" w:cs="Microsoft YaHei"/>
                <w:sz w:val="24"/>
                <w:szCs w:val="24"/>
              </w:rPr>
              <w:t>(Ph.D.)</w:t>
            </w:r>
          </w:p>
          <w:p w14:paraId="4617C9A8" w14:textId="616ECAE5" w:rsidR="00955140" w:rsidRPr="00955140" w:rsidRDefault="00955140" w:rsidP="00955140">
            <w:pPr>
              <w:spacing w:line="257" w:lineRule="auto"/>
              <w:rPr>
                <w:rFonts w:asciiTheme="minorEastAsia" w:eastAsia="DengXian" w:hAnsiTheme="minorEastAsia" w:cs="Microsoft YaHei"/>
                <w:sz w:val="24"/>
                <w:szCs w:val="24"/>
              </w:rPr>
            </w:pPr>
            <w:r w:rsidRPr="00955140">
              <w:rPr>
                <w:rFonts w:asciiTheme="minorEastAsia" w:eastAsia="DengXian" w:hAnsiTheme="minorEastAsia" w:cs="Microsoft YaHei"/>
                <w:sz w:val="24"/>
                <w:szCs w:val="24"/>
              </w:rPr>
              <w:t>Economics</w:t>
            </w:r>
            <w:r w:rsidR="00320656">
              <w:rPr>
                <w:rFonts w:asciiTheme="minorEastAsia" w:eastAsia="DengXian" w:hAnsiTheme="minorEastAsia" w:cs="Microsoft YaHei"/>
                <w:sz w:val="24"/>
                <w:szCs w:val="24"/>
              </w:rPr>
              <w:t xml:space="preserve"> </w:t>
            </w:r>
            <w:r w:rsidR="00320656" w:rsidRPr="00320656">
              <w:rPr>
                <w:rFonts w:asciiTheme="minorEastAsia" w:eastAsia="DengXian" w:hAnsiTheme="minorEastAsia" w:cs="Microsoft YaHei"/>
                <w:sz w:val="24"/>
                <w:szCs w:val="24"/>
              </w:rPr>
              <w:t>(Ph.D.)</w:t>
            </w:r>
          </w:p>
          <w:p w14:paraId="5B7FA20D" w14:textId="212205B8" w:rsidR="00955140" w:rsidRPr="00955140" w:rsidRDefault="00955140" w:rsidP="00955140">
            <w:pPr>
              <w:spacing w:line="257" w:lineRule="auto"/>
              <w:rPr>
                <w:rFonts w:asciiTheme="minorEastAsia" w:eastAsia="DengXian" w:hAnsiTheme="minorEastAsia" w:cs="Microsoft YaHei"/>
                <w:sz w:val="24"/>
                <w:szCs w:val="24"/>
              </w:rPr>
            </w:pPr>
            <w:r w:rsidRPr="00955140">
              <w:rPr>
                <w:rFonts w:asciiTheme="minorEastAsia" w:eastAsia="DengXian" w:hAnsiTheme="minorEastAsia" w:cs="Microsoft YaHei"/>
                <w:sz w:val="24"/>
                <w:szCs w:val="24"/>
              </w:rPr>
              <w:t>Global Studies</w:t>
            </w:r>
            <w:r w:rsidR="00320656">
              <w:rPr>
                <w:rFonts w:asciiTheme="minorEastAsia" w:eastAsia="DengXian" w:hAnsiTheme="minorEastAsia" w:cs="Microsoft YaHei"/>
                <w:sz w:val="24"/>
                <w:szCs w:val="24"/>
              </w:rPr>
              <w:t xml:space="preserve"> </w:t>
            </w:r>
            <w:r w:rsidR="00320656" w:rsidRPr="00320656">
              <w:rPr>
                <w:rFonts w:asciiTheme="minorEastAsia" w:eastAsia="DengXian" w:hAnsiTheme="minorEastAsia" w:cs="Microsoft YaHei"/>
                <w:sz w:val="24"/>
                <w:szCs w:val="24"/>
              </w:rPr>
              <w:t>(Ph.D.)</w:t>
            </w:r>
          </w:p>
          <w:p w14:paraId="3D6187F2" w14:textId="43CB5D15" w:rsidR="00955140" w:rsidRPr="00955140" w:rsidRDefault="00955140" w:rsidP="00955140">
            <w:pPr>
              <w:spacing w:line="257" w:lineRule="auto"/>
              <w:rPr>
                <w:rFonts w:asciiTheme="minorEastAsia" w:eastAsia="DengXian" w:hAnsiTheme="minorEastAsia" w:cs="Microsoft YaHei"/>
                <w:sz w:val="24"/>
                <w:szCs w:val="24"/>
              </w:rPr>
            </w:pPr>
            <w:r w:rsidRPr="00955140">
              <w:rPr>
                <w:rFonts w:asciiTheme="minorEastAsia" w:eastAsia="DengXian" w:hAnsiTheme="minorEastAsia" w:cs="Microsoft YaHei"/>
                <w:sz w:val="24"/>
                <w:szCs w:val="24"/>
              </w:rPr>
              <w:t>Language Science</w:t>
            </w:r>
            <w:r w:rsidR="00320656">
              <w:rPr>
                <w:rFonts w:asciiTheme="minorEastAsia" w:eastAsia="DengXian" w:hAnsiTheme="minorEastAsia" w:cs="Microsoft YaHei"/>
                <w:sz w:val="24"/>
                <w:szCs w:val="24"/>
              </w:rPr>
              <w:t xml:space="preserve"> </w:t>
            </w:r>
            <w:r w:rsidR="00320656" w:rsidRPr="00320656">
              <w:rPr>
                <w:rFonts w:asciiTheme="minorEastAsia" w:eastAsia="DengXian" w:hAnsiTheme="minorEastAsia" w:cs="Microsoft YaHei"/>
                <w:sz w:val="24"/>
                <w:szCs w:val="24"/>
              </w:rPr>
              <w:t>(Ph.D.)</w:t>
            </w:r>
          </w:p>
          <w:p w14:paraId="568073D9" w14:textId="58CD0662" w:rsidR="00955140" w:rsidRPr="00955140" w:rsidRDefault="00955140" w:rsidP="00955140">
            <w:pPr>
              <w:spacing w:line="257" w:lineRule="auto"/>
              <w:rPr>
                <w:rFonts w:asciiTheme="minorEastAsia" w:eastAsia="DengXian" w:hAnsiTheme="minorEastAsia" w:cs="Microsoft YaHei"/>
                <w:sz w:val="24"/>
                <w:szCs w:val="24"/>
              </w:rPr>
            </w:pPr>
            <w:r w:rsidRPr="00955140">
              <w:rPr>
                <w:rFonts w:asciiTheme="minorEastAsia" w:eastAsia="DengXian" w:hAnsiTheme="minorEastAsia" w:cs="Microsoft YaHei"/>
                <w:sz w:val="24"/>
                <w:szCs w:val="24"/>
              </w:rPr>
              <w:t>Logic &amp; Philosophy of Science</w:t>
            </w:r>
            <w:r w:rsidR="00320656">
              <w:rPr>
                <w:rFonts w:asciiTheme="minorEastAsia" w:eastAsia="DengXian" w:hAnsiTheme="minorEastAsia" w:cs="Microsoft YaHei"/>
                <w:sz w:val="24"/>
                <w:szCs w:val="24"/>
              </w:rPr>
              <w:t xml:space="preserve"> </w:t>
            </w:r>
            <w:r w:rsidR="00320656" w:rsidRPr="00320656">
              <w:rPr>
                <w:rFonts w:asciiTheme="minorEastAsia" w:eastAsia="DengXian" w:hAnsiTheme="minorEastAsia" w:cs="Microsoft YaHei"/>
                <w:sz w:val="24"/>
                <w:szCs w:val="24"/>
              </w:rPr>
              <w:t>(Ph.D.)</w:t>
            </w:r>
          </w:p>
          <w:p w14:paraId="5846319D" w14:textId="6D5DCE07" w:rsidR="00A719B9" w:rsidRDefault="00955140" w:rsidP="00641E42">
            <w:pPr>
              <w:spacing w:line="257" w:lineRule="auto"/>
              <w:rPr>
                <w:rFonts w:asciiTheme="minorEastAsia" w:eastAsia="DengXian" w:hAnsiTheme="minorEastAsia" w:cs="Microsoft YaHei"/>
                <w:sz w:val="24"/>
                <w:szCs w:val="24"/>
              </w:rPr>
            </w:pPr>
            <w:r w:rsidRPr="00955140">
              <w:rPr>
                <w:rFonts w:asciiTheme="minorEastAsia" w:eastAsia="DengXian" w:hAnsiTheme="minorEastAsia" w:cs="Microsoft YaHei"/>
                <w:sz w:val="24"/>
                <w:szCs w:val="24"/>
              </w:rPr>
              <w:t>Political Science</w:t>
            </w:r>
            <w:r w:rsidR="00320656">
              <w:rPr>
                <w:rFonts w:asciiTheme="minorEastAsia" w:eastAsia="DengXian" w:hAnsiTheme="minorEastAsia" w:cs="Microsoft YaHei"/>
                <w:sz w:val="24"/>
                <w:szCs w:val="24"/>
              </w:rPr>
              <w:t xml:space="preserve"> </w:t>
            </w:r>
            <w:r w:rsidR="00320656" w:rsidRPr="00320656">
              <w:rPr>
                <w:rFonts w:asciiTheme="minorEastAsia" w:eastAsia="DengXian" w:hAnsiTheme="minorEastAsia" w:cs="Microsoft YaHei"/>
                <w:sz w:val="24"/>
                <w:szCs w:val="24"/>
              </w:rPr>
              <w:t>(Ph.D.)</w:t>
            </w:r>
          </w:p>
          <w:p w14:paraId="0C8BCD6A" w14:textId="7BED3BF4" w:rsidR="00520D8D" w:rsidRDefault="00520D8D" w:rsidP="00641E42">
            <w:pPr>
              <w:spacing w:line="257" w:lineRule="auto"/>
              <w:rPr>
                <w:rFonts w:asciiTheme="minorEastAsia" w:eastAsia="DengXian" w:hAnsiTheme="minorEastAsia" w:cs="Microsoft YaHei"/>
                <w:sz w:val="24"/>
                <w:szCs w:val="24"/>
              </w:rPr>
            </w:pPr>
            <w:r w:rsidRPr="00520D8D">
              <w:rPr>
                <w:rFonts w:asciiTheme="minorEastAsia" w:eastAsia="DengXian" w:hAnsiTheme="minorEastAsia" w:cs="Microsoft YaHei"/>
                <w:sz w:val="24"/>
                <w:szCs w:val="24"/>
              </w:rPr>
              <w:t>Sociology</w:t>
            </w:r>
            <w:r w:rsidR="00320656">
              <w:rPr>
                <w:rFonts w:asciiTheme="minorEastAsia" w:eastAsia="DengXian" w:hAnsiTheme="minorEastAsia" w:cs="Microsoft YaHei"/>
                <w:sz w:val="24"/>
                <w:szCs w:val="24"/>
              </w:rPr>
              <w:t xml:space="preserve"> </w:t>
            </w:r>
            <w:r w:rsidR="00320656" w:rsidRPr="00320656">
              <w:rPr>
                <w:rFonts w:asciiTheme="minorEastAsia" w:eastAsia="DengXian" w:hAnsiTheme="minorEastAsia" w:cs="Microsoft YaHei"/>
                <w:sz w:val="24"/>
                <w:szCs w:val="24"/>
              </w:rPr>
              <w:t>(Ph.D.)</w:t>
            </w:r>
          </w:p>
        </w:tc>
      </w:tr>
      <w:tr w:rsidR="005A6485" w14:paraId="29129BA2" w14:textId="77777777" w:rsidTr="00D41175">
        <w:tc>
          <w:tcPr>
            <w:tcW w:w="9350" w:type="dxa"/>
            <w:gridSpan w:val="2"/>
          </w:tcPr>
          <w:p w14:paraId="64436E05" w14:textId="68F55313" w:rsidR="005A6485" w:rsidRDefault="008F3F55" w:rsidP="00955140">
            <w:pPr>
              <w:spacing w:line="257" w:lineRule="auto"/>
              <w:rPr>
                <w:rFonts w:asciiTheme="minorEastAsia" w:eastAsia="DengXian" w:hAnsiTheme="minorEastAsia" w:cs="Microsoft YaHei"/>
                <w:sz w:val="24"/>
                <w:szCs w:val="24"/>
              </w:rPr>
            </w:pPr>
            <w:r>
              <w:rPr>
                <w:rFonts w:asciiTheme="minorEastAsia" w:eastAsia="DengXian" w:hAnsiTheme="minorEastAsia" w:cs="Microsoft YaHei" w:hint="eastAsia"/>
                <w:sz w:val="24"/>
                <w:szCs w:val="24"/>
              </w:rPr>
              <w:t>具体课程描述，请参照以下链接：</w:t>
            </w:r>
          </w:p>
          <w:p w14:paraId="2E8E6DAF" w14:textId="2AB210BD" w:rsidR="005A6485" w:rsidRPr="00955140" w:rsidRDefault="009B0417" w:rsidP="00955140">
            <w:pPr>
              <w:spacing w:line="257" w:lineRule="auto"/>
              <w:rPr>
                <w:rFonts w:asciiTheme="minorEastAsia" w:eastAsia="DengXian" w:hAnsiTheme="minorEastAsia" w:cs="Microsoft YaHei"/>
                <w:sz w:val="24"/>
                <w:szCs w:val="24"/>
              </w:rPr>
            </w:pPr>
            <w:hyperlink r:id="rId11" w:anchor="courseinventory" w:history="1">
              <w:r w:rsidR="001F5294" w:rsidRPr="001F5294">
                <w:rPr>
                  <w:rStyle w:val="a7"/>
                  <w:rFonts w:asciiTheme="minorEastAsia" w:eastAsia="DengXian" w:hAnsiTheme="minorEastAsia" w:cs="Microsoft YaHei"/>
                  <w:sz w:val="24"/>
                  <w:szCs w:val="24"/>
                </w:rPr>
                <w:t>https://catalogue.uci.edu/schoolofsocialsciences/#courseinventory</w:t>
              </w:r>
            </w:hyperlink>
          </w:p>
        </w:tc>
      </w:tr>
    </w:tbl>
    <w:p w14:paraId="49F069B4" w14:textId="77777777" w:rsidR="00432629" w:rsidRDefault="00432629" w:rsidP="00641E42">
      <w:pPr>
        <w:spacing w:line="257" w:lineRule="auto"/>
        <w:ind w:firstLine="720"/>
        <w:rPr>
          <w:rFonts w:asciiTheme="minorEastAsia" w:eastAsia="DengXian" w:hAnsiTheme="minorEastAsia" w:cs="Microsoft YaHei"/>
          <w:sz w:val="24"/>
          <w:szCs w:val="24"/>
        </w:rPr>
      </w:pPr>
    </w:p>
    <w:p w14:paraId="26C08C98" w14:textId="377C6D02" w:rsidR="00775B8C" w:rsidRPr="00DD3723" w:rsidRDefault="0082144D" w:rsidP="00DD3723">
      <w:pPr>
        <w:spacing w:line="257" w:lineRule="auto"/>
        <w:rPr>
          <w:rFonts w:asciiTheme="minorEastAsia" w:eastAsia="DengXian" w:hAnsiTheme="minorEastAsia" w:cs="Microsoft YaHei"/>
          <w:b/>
          <w:bCs/>
          <w:sz w:val="28"/>
          <w:szCs w:val="28"/>
        </w:rPr>
      </w:pPr>
      <w:r w:rsidRPr="000741EA">
        <w:rPr>
          <w:rFonts w:asciiTheme="minorEastAsia" w:eastAsia="DengXian" w:hAnsiTheme="minorEastAsia" w:cs="Microsoft YaHei"/>
          <w:b/>
          <w:bCs/>
          <w:sz w:val="24"/>
          <w:szCs w:val="24"/>
        </w:rPr>
        <w:t>项目简介</w:t>
      </w:r>
      <w:r w:rsidRPr="000741EA">
        <w:rPr>
          <w:rFonts w:asciiTheme="minorEastAsia" w:eastAsia="DengXian" w:hAnsiTheme="minorEastAsia" w:cs="Microsoft YaHei" w:hint="eastAsia"/>
          <w:b/>
          <w:bCs/>
          <w:sz w:val="28"/>
          <w:szCs w:val="28"/>
        </w:rPr>
        <w:t>：</w:t>
      </w:r>
    </w:p>
    <w:p w14:paraId="2EBAD933" w14:textId="087AC1FE" w:rsidR="00A00D40" w:rsidRDefault="002B7437" w:rsidP="00DD3723">
      <w:pPr>
        <w:ind w:firstLine="720"/>
      </w:pPr>
      <w:r w:rsidRPr="002B7437">
        <w:rPr>
          <w:rFonts w:hint="eastAsia"/>
        </w:rPr>
        <w:t>项目学生在大四阶段赴加州大学分校参加【</w:t>
      </w:r>
      <w:r>
        <w:rPr>
          <w:rFonts w:hint="eastAsia"/>
        </w:rPr>
        <w:t>人文学院</w:t>
      </w:r>
      <w:r w:rsidRPr="002B7437">
        <w:rPr>
          <w:rFonts w:hint="eastAsia"/>
        </w:rPr>
        <w:t>】研究生衔接课程学习一年，顺利通过本科阶段学习考核的同学将可以在</w:t>
      </w:r>
      <w:r w:rsidRPr="002B7437">
        <w:rPr>
          <w:rFonts w:hint="eastAsia"/>
        </w:rPr>
        <w:t>UCI</w:t>
      </w:r>
      <w:r w:rsidRPr="002B7437">
        <w:rPr>
          <w:rFonts w:hint="eastAsia"/>
        </w:rPr>
        <w:t>或者其它美国大学开始</w:t>
      </w:r>
      <w:r w:rsidR="00406F59">
        <w:rPr>
          <w:rFonts w:hint="eastAsia"/>
        </w:rPr>
        <w:t>其</w:t>
      </w:r>
      <w:r w:rsidRPr="002B7437">
        <w:rPr>
          <w:rFonts w:hint="eastAsia"/>
        </w:rPr>
        <w:t>硕士</w:t>
      </w:r>
      <w:r w:rsidR="00406F59">
        <w:rPr>
          <w:rFonts w:hint="eastAsia"/>
        </w:rPr>
        <w:t>/</w:t>
      </w:r>
      <w:r w:rsidR="00406F59">
        <w:rPr>
          <w:rFonts w:hint="eastAsia"/>
        </w:rPr>
        <w:t>博士学位的学习</w:t>
      </w:r>
      <w:r w:rsidRPr="002B7437">
        <w:rPr>
          <w:rFonts w:hint="eastAsia"/>
        </w:rPr>
        <w:t>。项目结束通过考核后，学生可获得</w:t>
      </w:r>
      <w:r w:rsidRPr="002B7437">
        <w:rPr>
          <w:rFonts w:hint="eastAsia"/>
        </w:rPr>
        <w:t>UCI/</w:t>
      </w:r>
      <w:r w:rsidRPr="002B7437">
        <w:rPr>
          <w:rFonts w:hint="eastAsia"/>
        </w:rPr>
        <w:t>其它美国大学硕士</w:t>
      </w:r>
      <w:r w:rsidR="00EB4F36">
        <w:rPr>
          <w:rFonts w:hint="eastAsia"/>
        </w:rPr>
        <w:t>/</w:t>
      </w:r>
      <w:r w:rsidR="00EB4F36">
        <w:rPr>
          <w:rFonts w:hint="eastAsia"/>
        </w:rPr>
        <w:t>博士</w:t>
      </w:r>
      <w:r w:rsidRPr="002B7437">
        <w:rPr>
          <w:rFonts w:hint="eastAsia"/>
        </w:rPr>
        <w:t>学位。</w:t>
      </w:r>
    </w:p>
    <w:p w14:paraId="5658D41B" w14:textId="465EE925" w:rsidR="00CB6FAD" w:rsidRDefault="00AC1435" w:rsidP="00DD3723">
      <w:pPr>
        <w:ind w:firstLine="720"/>
      </w:pPr>
      <w:r>
        <w:rPr>
          <w:rFonts w:eastAsia="SimSun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888812" wp14:editId="07AE2651">
                <wp:simplePos x="0" y="0"/>
                <wp:positionH relativeFrom="column">
                  <wp:posOffset>3962400</wp:posOffset>
                </wp:positionH>
                <wp:positionV relativeFrom="paragraph">
                  <wp:posOffset>83820</wp:posOffset>
                </wp:positionV>
                <wp:extent cx="1553845" cy="548640"/>
                <wp:effectExtent l="0" t="0" r="27305" b="22860"/>
                <wp:wrapSquare wrapText="bothSides"/>
                <wp:docPr id="1147358626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84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DD07F" w14:textId="691BC4BB" w:rsidR="00A00D40" w:rsidRPr="003A02F8" w:rsidRDefault="00A00D40" w:rsidP="00A00D40">
                            <w:pPr>
                              <w:pBdr>
                                <w:bar w:val="single" w:sz="4" w:color="auto"/>
                              </w:pBdr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  <w:r w:rsidRPr="000741EA">
                              <w:rPr>
                                <w:rFonts w:asciiTheme="minorEastAsia" w:eastAsia="DengXian" w:hAnsiTheme="minorEastAsia"/>
                                <w:b/>
                                <w:bCs/>
                              </w:rPr>
                              <w:t>UCI/其它美国</w:t>
                            </w:r>
                            <w:r>
                              <w:rPr>
                                <w:rFonts w:asciiTheme="minorEastAsia" w:eastAsia="DengXian" w:hAnsiTheme="minorEastAsia" w:hint="eastAsia"/>
                                <w:b/>
                                <w:bCs/>
                              </w:rPr>
                              <w:t>高校</w:t>
                            </w:r>
                            <w:r w:rsidRPr="000741EA">
                              <w:rPr>
                                <w:rFonts w:asciiTheme="minorEastAsia" w:eastAsia="DengXian" w:hAnsiTheme="minorEastAsia"/>
                                <w:b/>
                                <w:bCs/>
                              </w:rPr>
                              <w:t>研究生</w:t>
                            </w:r>
                            <w:r>
                              <w:rPr>
                                <w:rFonts w:asciiTheme="minorEastAsia" w:eastAsia="DengXian" w:hAnsiTheme="minorEastAsia" w:hint="eastAsia"/>
                                <w:b/>
                                <w:bCs/>
                              </w:rPr>
                              <w:t>或博士</w:t>
                            </w:r>
                            <w:r w:rsidRPr="000741EA">
                              <w:rPr>
                                <w:rFonts w:asciiTheme="minorEastAsia" w:eastAsia="DengXian" w:hAnsiTheme="minorEastAsia"/>
                                <w:b/>
                                <w:bCs/>
                              </w:rPr>
                              <w:t>课程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88812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312pt;margin-top:6.6pt;width:122.35pt;height:43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" strokecolor="white [3212]">
                <v:textbox>
                  <w:txbxContent>
                    <w:p w14:paraId="326DD07F" w14:textId="691BC4BB" w:rsidR="00A00D40" w:rsidRPr="003A02F8" w:rsidRDefault="00A00D40" w:rsidP="00A00D40">
                      <w:pPr>
                        <w:pBdr>
                          <w:bar w:val="single" w:sz="4" w:color="auto"/>
                        </w:pBdr>
                        <w:jc w:val="center"/>
                        <w:rPr>
                          <w:rFonts w:asciiTheme="minorEastAsia" w:hAnsiTheme="minorEastAsia"/>
                          <w:b/>
                          <w:bCs/>
                        </w:rPr>
                      </w:pPr>
                      <w:r w:rsidRPr="000741EA">
                        <w:rPr>
                          <w:rFonts w:asciiTheme="minorEastAsia" w:eastAsia="DengXian" w:hAnsiTheme="minorEastAsia"/>
                          <w:b/>
                          <w:bCs/>
                        </w:rPr>
                        <w:t>UCI/其它美国</w:t>
                      </w:r>
                      <w:r>
                        <w:rPr>
                          <w:rFonts w:asciiTheme="minorEastAsia" w:eastAsia="DengXian" w:hAnsiTheme="minorEastAsia" w:hint="eastAsia"/>
                          <w:b/>
                          <w:bCs/>
                        </w:rPr>
                        <w:t>高校</w:t>
                      </w:r>
                      <w:r w:rsidRPr="000741EA">
                        <w:rPr>
                          <w:rFonts w:asciiTheme="minorEastAsia" w:eastAsia="DengXian" w:hAnsiTheme="minorEastAsia"/>
                          <w:b/>
                          <w:bCs/>
                        </w:rPr>
                        <w:t>研究生</w:t>
                      </w:r>
                      <w:r>
                        <w:rPr>
                          <w:rFonts w:asciiTheme="minorEastAsia" w:eastAsia="DengXian" w:hAnsiTheme="minorEastAsia" w:hint="eastAsia"/>
                          <w:b/>
                          <w:bCs/>
                        </w:rPr>
                        <w:t>或博士</w:t>
                      </w:r>
                      <w:r w:rsidRPr="000741EA">
                        <w:rPr>
                          <w:rFonts w:asciiTheme="minorEastAsia" w:eastAsia="DengXian" w:hAnsiTheme="minorEastAsia"/>
                          <w:b/>
                          <w:bCs/>
                        </w:rPr>
                        <w:t>课程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C58977" w14:textId="6C77AE19" w:rsidR="00E951F2" w:rsidRDefault="00112CBE" w:rsidP="00E951F2">
      <w:pPr>
        <w:spacing w:line="257" w:lineRule="auto"/>
        <w:rPr>
          <w:rFonts w:asciiTheme="minorEastAsia" w:eastAsia="DengXian" w:hAnsiTheme="minorEastAsia"/>
          <w:b/>
          <w:bCs/>
          <w:color w:val="C00000"/>
          <w:sz w:val="28"/>
          <w:szCs w:val="28"/>
        </w:rPr>
      </w:pPr>
      <w:r>
        <w:rPr>
          <w:rFonts w:eastAsia="SimSu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D8E252" wp14:editId="67CE5AB4">
                <wp:simplePos x="0" y="0"/>
                <wp:positionH relativeFrom="column">
                  <wp:posOffset>-142875</wp:posOffset>
                </wp:positionH>
                <wp:positionV relativeFrom="paragraph">
                  <wp:posOffset>325120</wp:posOffset>
                </wp:positionV>
                <wp:extent cx="2991485" cy="1133475"/>
                <wp:effectExtent l="0" t="0" r="18415" b="28575"/>
                <wp:wrapNone/>
                <wp:docPr id="1450640672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1485" cy="1133475"/>
                        </a:xfrm>
                        <a:prstGeom prst="rect">
                          <a:avLst/>
                        </a:prstGeom>
                        <a:solidFill>
                          <a:srgbClr val="00A0D7">
                            <a:alpha val="5000"/>
                          </a:srgbClr>
                        </a:solidFill>
                        <a:ln w="18000">
                          <a:solidFill>
                            <a:srgbClr val="00A0D7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1AC11" id="矩形 6" o:spid="_x0000_s1026" style="position:absolute;margin-left:-11.25pt;margin-top:25.6pt;width:235.55pt;height:8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" fillcolor="#00a0d7" strokecolor="#00a0d7" strokeweight=".5mm">
                <v:fill opacity="3341f"/>
                <v:stroke dashstyle="3 1"/>
                <v:path arrowok="t"/>
              </v:rect>
            </w:pict>
          </mc:Fallback>
        </mc:AlternateContent>
      </w:r>
      <w:r w:rsidR="00A00D40">
        <w:rPr>
          <w:rFonts w:asciiTheme="minorEastAsia" w:eastAsia="DengXian" w:hAnsiTheme="minorEastAsia"/>
          <w:b/>
          <w:bCs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6F3E14" wp14:editId="3719A9FD">
                <wp:simplePos x="0" y="0"/>
                <wp:positionH relativeFrom="column">
                  <wp:posOffset>3971925</wp:posOffset>
                </wp:positionH>
                <wp:positionV relativeFrom="paragraph">
                  <wp:posOffset>213360</wp:posOffset>
                </wp:positionV>
                <wp:extent cx="2176780" cy="990600"/>
                <wp:effectExtent l="19050" t="70485" r="61595" b="53340"/>
                <wp:wrapNone/>
                <wp:docPr id="1211523097" name="箭头: 右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6780" cy="990600"/>
                        </a:xfrm>
                        <a:prstGeom prst="rightArrow">
                          <a:avLst>
                            <a:gd name="adj1" fmla="val 50000"/>
                            <a:gd name="adj2" fmla="val 54936"/>
                          </a:avLst>
                        </a:prstGeom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8F2F828" w14:textId="6BA43733" w:rsidR="00A00D40" w:rsidRPr="00976486" w:rsidRDefault="00A00D40" w:rsidP="00A00D40">
                            <w:pPr>
                              <w:spacing w:line="72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76486">
                              <w:rPr>
                                <w:rFonts w:asciiTheme="majorEastAsia" w:eastAsia="DengXian" w:hAnsiTheme="majorEastAsia"/>
                                <w:b/>
                                <w:bCs/>
                                <w:color w:val="FFFFFF" w:themeColor="background1"/>
                              </w:rPr>
                              <w:t>研究生</w:t>
                            </w:r>
                            <w:r w:rsidR="00976486" w:rsidRPr="00976486">
                              <w:rPr>
                                <w:rFonts w:asciiTheme="majorEastAsia" w:eastAsia="DengXian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/</w:t>
                            </w:r>
                            <w:r w:rsidR="00976486" w:rsidRPr="00976486">
                              <w:rPr>
                                <w:rFonts w:asciiTheme="majorEastAsia" w:eastAsia="DengXian" w:hAnsiTheme="majorEastAsia"/>
                                <w:b/>
                                <w:bCs/>
                                <w:color w:val="FFFFFF" w:themeColor="background1"/>
                              </w:rPr>
                              <w:t>博士</w:t>
                            </w:r>
                            <w:r w:rsidRPr="00976486">
                              <w:rPr>
                                <w:rFonts w:asciiTheme="majorEastAsia" w:eastAsia="DengXian" w:hAnsiTheme="majorEastAsia"/>
                                <w:b/>
                                <w:bCs/>
                                <w:color w:val="FFFFFF" w:themeColor="background1"/>
                              </w:rPr>
                              <w:t>阶段学习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F3E1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头: 右 5" o:spid="_x0000_s1027" type="#_x0000_t13" style="position:absolute;margin-left:312.75pt;margin-top:16.8pt;width:171.4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" fillcolor="#1f4d78 [1608]" strokecolor="#f2f2f2 [3041]" strokeweight="3pt">
                <v:shadow on="t" color="#1f4d78 [1608]" opacity=".5" offset="1pt"/>
                <v:textbox>
                  <w:txbxContent>
                    <w:p w14:paraId="08F2F828" w14:textId="6BA43733" w:rsidR="00A00D40" w:rsidRPr="00976486" w:rsidRDefault="00A00D40" w:rsidP="00A00D40">
                      <w:pPr>
                        <w:spacing w:line="720" w:lineRule="auto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</w:rPr>
                      </w:pPr>
                      <w:r w:rsidRPr="00976486">
                        <w:rPr>
                          <w:rFonts w:asciiTheme="majorEastAsia" w:eastAsia="DengXian" w:hAnsiTheme="majorEastAsia"/>
                          <w:b/>
                          <w:bCs/>
                          <w:color w:val="FFFFFF" w:themeColor="background1"/>
                        </w:rPr>
                        <w:t>研究生</w:t>
                      </w:r>
                      <w:r w:rsidR="00976486" w:rsidRPr="00976486">
                        <w:rPr>
                          <w:rFonts w:asciiTheme="majorEastAsia" w:eastAsia="DengXian" w:hAnsiTheme="majorEastAsia" w:hint="eastAsia"/>
                          <w:b/>
                          <w:bCs/>
                          <w:color w:val="FFFFFF" w:themeColor="background1"/>
                        </w:rPr>
                        <w:t>/</w:t>
                      </w:r>
                      <w:r w:rsidR="00976486" w:rsidRPr="00976486">
                        <w:rPr>
                          <w:rFonts w:asciiTheme="majorEastAsia" w:eastAsia="DengXian" w:hAnsiTheme="majorEastAsia"/>
                          <w:b/>
                          <w:bCs/>
                          <w:color w:val="FFFFFF" w:themeColor="background1"/>
                        </w:rPr>
                        <w:t>博士</w:t>
                      </w:r>
                      <w:r w:rsidRPr="00976486">
                        <w:rPr>
                          <w:rFonts w:asciiTheme="majorEastAsia" w:eastAsia="DengXian" w:hAnsiTheme="majorEastAsia"/>
                          <w:b/>
                          <w:bCs/>
                          <w:color w:val="FFFFFF" w:themeColor="background1"/>
                        </w:rPr>
                        <w:t>阶段学习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="DengXian" w:hAnsiTheme="minorEastAsia"/>
          <w:b/>
          <w:bCs/>
          <w:color w:val="C00000"/>
          <w:sz w:val="28"/>
          <w:szCs w:val="28"/>
        </w:rPr>
        <w:t xml:space="preserve">    </w:t>
      </w:r>
      <w:r w:rsidR="00A00D40" w:rsidRPr="000741EA">
        <w:rPr>
          <w:rFonts w:asciiTheme="minorEastAsia" w:eastAsia="DengXian" w:hAnsiTheme="minorEastAsia"/>
          <w:b/>
          <w:bCs/>
          <w:color w:val="C00000"/>
          <w:sz w:val="28"/>
          <w:szCs w:val="28"/>
        </w:rPr>
        <w:t>中方大学进行三年本科学习</w:t>
      </w:r>
    </w:p>
    <w:p w14:paraId="7F767CB2" w14:textId="444492E1" w:rsidR="00A00D40" w:rsidRDefault="00A65449" w:rsidP="00A00D40">
      <w:pPr>
        <w:spacing w:line="257" w:lineRule="auto"/>
        <w:rPr>
          <w:rFonts w:asciiTheme="minorEastAsia" w:eastAsia="DengXian" w:hAnsiTheme="minorEastAsia"/>
          <w:b/>
          <w:bCs/>
          <w:color w:val="C00000"/>
          <w:sz w:val="28"/>
          <w:szCs w:val="28"/>
        </w:rPr>
      </w:pPr>
      <w:r>
        <w:rPr>
          <w:rFonts w:asciiTheme="minorEastAsia" w:eastAsia="DengXian" w:hAnsiTheme="minorEastAsia"/>
          <w:b/>
          <w:bCs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AD5A63" wp14:editId="522C0B1D">
                <wp:simplePos x="0" y="0"/>
                <wp:positionH relativeFrom="column">
                  <wp:posOffset>2914650</wp:posOffset>
                </wp:positionH>
                <wp:positionV relativeFrom="paragraph">
                  <wp:posOffset>111125</wp:posOffset>
                </wp:positionV>
                <wp:extent cx="914400" cy="504825"/>
                <wp:effectExtent l="19050" t="25400" r="38100" b="50800"/>
                <wp:wrapNone/>
                <wp:docPr id="2100370938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5D8CF25" w14:textId="77777777" w:rsidR="00A00D40" w:rsidRPr="003A02F8" w:rsidRDefault="00A00D40" w:rsidP="00A00D4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741EA">
                              <w:rPr>
                                <w:rFonts w:asciiTheme="majorEastAsia" w:eastAsia="DengXian" w:hAnsiTheme="majorEastAsia" w:hint="eastAsia"/>
                                <w:b/>
                                <w:bCs/>
                                <w:color w:val="FFFFFF" w:themeColor="background1"/>
                              </w:rPr>
                              <w:t>大四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D5A63" id="文本框 4" o:spid="_x0000_s1028" type="#_x0000_t202" style="position:absolute;margin-left:229.5pt;margin-top:8.75pt;width:1in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" fillcolor="#0070c0" strokecolor="#f2f2f2 [3041]" strokeweight="3pt">
                <v:shadow on="t" color="#1f3763 [1604]" opacity=".5" offset="1pt"/>
                <v:textbox>
                  <w:txbxContent>
                    <w:p w14:paraId="25D8CF25" w14:textId="77777777" w:rsidR="00A00D40" w:rsidRPr="003A02F8" w:rsidRDefault="00A00D40" w:rsidP="00A00D4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FFFF" w:themeColor="background1"/>
                        </w:rPr>
                      </w:pPr>
                      <w:r w:rsidRPr="000741EA">
                        <w:rPr>
                          <w:rFonts w:asciiTheme="majorEastAsia" w:eastAsia="DengXian" w:hAnsiTheme="majorEastAsia" w:hint="eastAsia"/>
                          <w:b/>
                          <w:bCs/>
                          <w:color w:val="FFFFFF" w:themeColor="background1"/>
                        </w:rPr>
                        <w:t>大四</w:t>
                      </w:r>
                    </w:p>
                  </w:txbxContent>
                </v:textbox>
              </v:shape>
            </w:pict>
          </mc:Fallback>
        </mc:AlternateContent>
      </w:r>
      <w:r w:rsidR="00A00D40">
        <w:rPr>
          <w:rFonts w:asciiTheme="minorEastAsia" w:eastAsia="DengXian" w:hAnsiTheme="minorEastAsia"/>
          <w:b/>
          <w:bCs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7148A2" wp14:editId="67AAF946">
                <wp:simplePos x="0" y="0"/>
                <wp:positionH relativeFrom="column">
                  <wp:posOffset>1819275</wp:posOffset>
                </wp:positionH>
                <wp:positionV relativeFrom="paragraph">
                  <wp:posOffset>111125</wp:posOffset>
                </wp:positionV>
                <wp:extent cx="914400" cy="504825"/>
                <wp:effectExtent l="19050" t="25400" r="38100" b="50800"/>
                <wp:wrapNone/>
                <wp:docPr id="390327772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06B0686" w14:textId="77777777" w:rsidR="00A00D40" w:rsidRPr="003A02F8" w:rsidRDefault="00A00D40" w:rsidP="00A00D40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741EA">
                              <w:rPr>
                                <w:rFonts w:asciiTheme="minorEastAsia" w:eastAsia="DengXian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>大三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148A2" id="文本框 3" o:spid="_x0000_s1029" type="#_x0000_t202" style="position:absolute;margin-left:143.25pt;margin-top:8.75pt;width:1in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" fillcolor="#5b9bd5 [3208]" strokecolor="#f2f2f2 [3041]" strokeweight="3pt">
                <v:shadow on="t" color="#1f4d78 [1608]" opacity=".5" offset="1pt"/>
                <v:textbox>
                  <w:txbxContent>
                    <w:p w14:paraId="606B0686" w14:textId="77777777" w:rsidR="00A00D40" w:rsidRPr="003A02F8" w:rsidRDefault="00A00D40" w:rsidP="00A00D40">
                      <w:pPr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</w:rPr>
                      </w:pPr>
                      <w:r w:rsidRPr="000741EA">
                        <w:rPr>
                          <w:rFonts w:asciiTheme="minorEastAsia" w:eastAsia="DengXian" w:hAnsiTheme="minorEastAsia" w:hint="eastAsia"/>
                          <w:b/>
                          <w:bCs/>
                          <w:color w:val="000000" w:themeColor="text1"/>
                        </w:rPr>
                        <w:t>大三</w:t>
                      </w:r>
                    </w:p>
                  </w:txbxContent>
                </v:textbox>
              </v:shape>
            </w:pict>
          </mc:Fallback>
        </mc:AlternateContent>
      </w:r>
      <w:r w:rsidR="00A00D40">
        <w:rPr>
          <w:rFonts w:asciiTheme="minorEastAsia" w:eastAsia="DengXian" w:hAnsiTheme="minorEastAsia"/>
          <w:b/>
          <w:bCs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C18F6" wp14:editId="243EC2D2">
                <wp:simplePos x="0" y="0"/>
                <wp:positionH relativeFrom="column">
                  <wp:posOffset>-19050</wp:posOffset>
                </wp:positionH>
                <wp:positionV relativeFrom="paragraph">
                  <wp:posOffset>111125</wp:posOffset>
                </wp:positionV>
                <wp:extent cx="914400" cy="504825"/>
                <wp:effectExtent l="19050" t="25400" r="38100" b="50800"/>
                <wp:wrapNone/>
                <wp:docPr id="48766317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B70A587" w14:textId="77777777" w:rsidR="00A00D40" w:rsidRPr="003A02F8" w:rsidRDefault="00A00D40" w:rsidP="00A00D40">
                            <w:pPr>
                              <w:jc w:val="center"/>
                              <w:rPr>
                                <w:rFonts w:asciiTheme="minorEastAsia" w:hAnsiTheme="minorEastAsia" w:cs="Aharon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741EA">
                              <w:rPr>
                                <w:rFonts w:asciiTheme="minorEastAsia" w:eastAsia="DengXian" w:hAnsiTheme="minorEastAsia" w:cs="Aharoni" w:hint="eastAsia"/>
                                <w:b/>
                                <w:bCs/>
                                <w:color w:val="000000" w:themeColor="text1"/>
                              </w:rPr>
                              <w:t>大一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C18F6" id="文本框 2" o:spid="_x0000_s1030" type="#_x0000_t202" style="position:absolute;margin-left:-1.5pt;margin-top:8.75pt;width:1in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" fillcolor="#a5a5a5 [3206]" strokecolor="#f2f2f2 [3041]" strokeweight="3pt">
                <v:shadow on="t" color="#525252 [1606]" opacity=".5" offset="1pt"/>
                <v:textbox>
                  <w:txbxContent>
                    <w:p w14:paraId="0B70A587" w14:textId="77777777" w:rsidR="00A00D40" w:rsidRPr="003A02F8" w:rsidRDefault="00A00D40" w:rsidP="00A00D40">
                      <w:pPr>
                        <w:jc w:val="center"/>
                        <w:rPr>
                          <w:rFonts w:asciiTheme="minorEastAsia" w:hAnsiTheme="minorEastAsia" w:cs="Aharoni"/>
                          <w:b/>
                          <w:bCs/>
                          <w:color w:val="000000" w:themeColor="text1"/>
                        </w:rPr>
                      </w:pPr>
                      <w:r w:rsidRPr="000741EA">
                        <w:rPr>
                          <w:rFonts w:asciiTheme="minorEastAsia" w:eastAsia="DengXian" w:hAnsiTheme="minorEastAsia" w:cs="Aharoni" w:hint="eastAsia"/>
                          <w:b/>
                          <w:bCs/>
                          <w:color w:val="000000" w:themeColor="text1"/>
                        </w:rPr>
                        <w:t>大一</w:t>
                      </w:r>
                    </w:p>
                  </w:txbxContent>
                </v:textbox>
              </v:shape>
            </w:pict>
          </mc:Fallback>
        </mc:AlternateContent>
      </w:r>
      <w:r w:rsidR="00A00D40">
        <w:rPr>
          <w:rFonts w:asciiTheme="minorEastAsia" w:eastAsia="DengXian" w:hAnsiTheme="minorEastAsia"/>
          <w:b/>
          <w:bCs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6725A" wp14:editId="2EFF612D">
                <wp:simplePos x="0" y="0"/>
                <wp:positionH relativeFrom="column">
                  <wp:posOffset>895350</wp:posOffset>
                </wp:positionH>
                <wp:positionV relativeFrom="paragraph">
                  <wp:posOffset>111125</wp:posOffset>
                </wp:positionV>
                <wp:extent cx="914400" cy="504825"/>
                <wp:effectExtent l="19050" t="25400" r="38100" b="50800"/>
                <wp:wrapNone/>
                <wp:docPr id="239453824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77A5C57" w14:textId="77777777" w:rsidR="00A00D40" w:rsidRPr="003A02F8" w:rsidRDefault="00A00D40" w:rsidP="00A00D40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741EA">
                              <w:rPr>
                                <w:rFonts w:asciiTheme="minorEastAsia" w:eastAsia="DengXian" w:hAnsiTheme="minorEastAsia" w:hint="eastAsia"/>
                                <w:b/>
                                <w:bCs/>
                                <w:color w:val="000000" w:themeColor="text1"/>
                              </w:rPr>
                              <w:t>大二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6725A" id="文本框 1" o:spid="_x0000_s1031" type="#_x0000_t202" style="position:absolute;margin-left:70.5pt;margin-top:8.75pt;width:1in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" fillcolor="#4472c4 [3204]" strokecolor="#f2f2f2 [3041]" strokeweight="3pt">
                <v:shadow on="t" color="#1f3763 [1604]" opacity=".5" offset="1pt"/>
                <v:textbox>
                  <w:txbxContent>
                    <w:p w14:paraId="177A5C57" w14:textId="77777777" w:rsidR="00A00D40" w:rsidRPr="003A02F8" w:rsidRDefault="00A00D40" w:rsidP="00A00D40">
                      <w:pPr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</w:rPr>
                      </w:pPr>
                      <w:r w:rsidRPr="000741EA">
                        <w:rPr>
                          <w:rFonts w:asciiTheme="minorEastAsia" w:eastAsia="DengXian" w:hAnsiTheme="minorEastAsia" w:hint="eastAsia"/>
                          <w:b/>
                          <w:bCs/>
                          <w:color w:val="000000" w:themeColor="text1"/>
                        </w:rPr>
                        <w:t>大二</w:t>
                      </w:r>
                    </w:p>
                  </w:txbxContent>
                </v:textbox>
              </v:shape>
            </w:pict>
          </mc:Fallback>
        </mc:AlternateContent>
      </w:r>
    </w:p>
    <w:p w14:paraId="32845142" w14:textId="14ACCD16" w:rsidR="00EB4F36" w:rsidRDefault="00EB4F36" w:rsidP="00F82C63">
      <w:pPr>
        <w:ind w:firstLine="720"/>
      </w:pPr>
    </w:p>
    <w:p w14:paraId="5809A627" w14:textId="67EBE2FA" w:rsidR="00F0313D" w:rsidRDefault="00A94AEA" w:rsidP="00F0313D">
      <w:r>
        <w:rPr>
          <w:noProof/>
        </w:rPr>
        <w:t xml:space="preserve">                                                                                              </w:t>
      </w:r>
      <w:r>
        <w:rPr>
          <w:noProof/>
        </w:rPr>
        <w:drawing>
          <wp:inline distT="0" distB="0" distL="0" distR="0" wp14:anchorId="17823BB1" wp14:editId="7A38AD1E">
            <wp:extent cx="800100" cy="419100"/>
            <wp:effectExtent l="0" t="0" r="0" b="0"/>
            <wp:docPr id="128317002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A0E4A1" w14:textId="5F6F906C" w:rsidR="00CF6044" w:rsidRDefault="00E951F2" w:rsidP="006D6047">
      <w:r>
        <w:rPr>
          <w:rFonts w:eastAsia="SimSun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62F814D" wp14:editId="0C4F263A">
                <wp:simplePos x="0" y="0"/>
                <wp:positionH relativeFrom="column">
                  <wp:posOffset>2590800</wp:posOffset>
                </wp:positionH>
                <wp:positionV relativeFrom="paragraph">
                  <wp:posOffset>9525</wp:posOffset>
                </wp:positionV>
                <wp:extent cx="1553845" cy="558165"/>
                <wp:effectExtent l="0" t="0" r="27305" b="13335"/>
                <wp:wrapSquare wrapText="bothSides"/>
                <wp:docPr id="1158338082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84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1AD4E" w14:textId="7B89B5D5" w:rsidR="00DB0765" w:rsidRPr="003A02F8" w:rsidRDefault="00DB0765" w:rsidP="00DB0765">
                            <w:pPr>
                              <w:pBdr>
                                <w:bar w:val="single" w:sz="4" w:color="auto"/>
                              </w:pBdr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</w:rPr>
                            </w:pPr>
                            <w:r w:rsidRPr="000741EA">
                              <w:rPr>
                                <w:rFonts w:asciiTheme="minorEastAsia" w:eastAsia="DengXian" w:hAnsiTheme="minorEastAsia"/>
                                <w:b/>
                                <w:bCs/>
                              </w:rPr>
                              <w:t>UCI/其它美国</w:t>
                            </w:r>
                            <w:r>
                              <w:rPr>
                                <w:rFonts w:asciiTheme="minorEastAsia" w:eastAsia="DengXian" w:hAnsiTheme="minorEastAsia" w:hint="eastAsia"/>
                                <w:b/>
                                <w:bCs/>
                              </w:rPr>
                              <w:t>高校</w:t>
                            </w:r>
                            <w:r w:rsidR="00E23A19">
                              <w:rPr>
                                <w:rFonts w:asciiTheme="minorEastAsia" w:eastAsia="DengXian" w:hAnsiTheme="minorEastAsia" w:hint="eastAsia"/>
                                <w:b/>
                                <w:bCs/>
                              </w:rPr>
                              <w:t>衔接</w:t>
                            </w:r>
                            <w:r w:rsidRPr="000741EA">
                              <w:rPr>
                                <w:rFonts w:asciiTheme="minorEastAsia" w:eastAsia="DengXian" w:hAnsiTheme="minorEastAsia"/>
                                <w:b/>
                                <w:bCs/>
                              </w:rPr>
                              <w:t>课程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F814D" id="_x0000_s1032" type="#_x0000_t202" style="position:absolute;margin-left:204pt;margin-top:.75pt;width:122.35pt;height:43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" strokecolor="white">
                <v:textbox>
                  <w:txbxContent>
                    <w:p w14:paraId="28D1AD4E" w14:textId="7B89B5D5" w:rsidR="00DB0765" w:rsidRPr="003A02F8" w:rsidRDefault="00DB0765" w:rsidP="00DB0765">
                      <w:pPr>
                        <w:pBdr>
                          <w:bar w:val="single" w:sz="4" w:color="auto"/>
                        </w:pBdr>
                        <w:jc w:val="center"/>
                        <w:rPr>
                          <w:rFonts w:asciiTheme="minorEastAsia" w:hAnsiTheme="minorEastAsia"/>
                          <w:b/>
                          <w:bCs/>
                        </w:rPr>
                      </w:pPr>
                      <w:r w:rsidRPr="000741EA">
                        <w:rPr>
                          <w:rFonts w:asciiTheme="minorEastAsia" w:eastAsia="DengXian" w:hAnsiTheme="minorEastAsia"/>
                          <w:b/>
                          <w:bCs/>
                        </w:rPr>
                        <w:t>UCI/其它美国</w:t>
                      </w:r>
                      <w:r>
                        <w:rPr>
                          <w:rFonts w:asciiTheme="minorEastAsia" w:eastAsia="DengXian" w:hAnsiTheme="minorEastAsia" w:hint="eastAsia"/>
                          <w:b/>
                          <w:bCs/>
                        </w:rPr>
                        <w:t>高校</w:t>
                      </w:r>
                      <w:r w:rsidR="00E23A19">
                        <w:rPr>
                          <w:rFonts w:asciiTheme="minorEastAsia" w:eastAsia="DengXian" w:hAnsiTheme="minorEastAsia" w:hint="eastAsia"/>
                          <w:b/>
                          <w:bCs/>
                        </w:rPr>
                        <w:t>衔接</w:t>
                      </w:r>
                      <w:r w:rsidRPr="000741EA">
                        <w:rPr>
                          <w:rFonts w:asciiTheme="minorEastAsia" w:eastAsia="DengXian" w:hAnsiTheme="minorEastAsia"/>
                          <w:b/>
                          <w:bCs/>
                        </w:rPr>
                        <w:t>课程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67F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24AC30" wp14:editId="57C7F400">
                <wp:simplePos x="0" y="0"/>
                <wp:positionH relativeFrom="column">
                  <wp:posOffset>3686175</wp:posOffset>
                </wp:positionH>
                <wp:positionV relativeFrom="paragraph">
                  <wp:posOffset>6822440</wp:posOffset>
                </wp:positionV>
                <wp:extent cx="1323975" cy="733425"/>
                <wp:effectExtent l="9525" t="5080" r="9525" b="13970"/>
                <wp:wrapNone/>
                <wp:docPr id="17895903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89FF1" w14:textId="77777777" w:rsidR="001C67F1" w:rsidRPr="00FB541E" w:rsidRDefault="001C67F1" w:rsidP="001C67F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741EA">
                              <w:rPr>
                                <w:rFonts w:eastAsia="DengXian" w:hint="eastAsia"/>
                                <w:b/>
                                <w:bCs/>
                              </w:rPr>
                              <w:t>研究生院一年</w:t>
                            </w:r>
                            <w:r w:rsidRPr="001A33CF">
                              <w:rPr>
                                <w:rFonts w:eastAsia="DengXian" w:hint="eastAsia"/>
                                <w:b/>
                                <w:bCs/>
                              </w:rPr>
                              <w:t>数据科学、软件工程</w:t>
                            </w:r>
                            <w:r w:rsidRPr="000741EA">
                              <w:rPr>
                                <w:rFonts w:eastAsia="DengXian" w:hint="eastAsia"/>
                                <w:b/>
                                <w:bCs/>
                              </w:rPr>
                              <w:t>衔接课程</w:t>
                            </w:r>
                            <w:r w:rsidRPr="000741EA">
                              <w:rPr>
                                <w:rFonts w:eastAsia="DengXian" w:hint="eastAsia"/>
                                <w:b/>
                                <w:bCs/>
                                <w:color w:val="000000" w:themeColor="text1"/>
                              </w:rPr>
                              <w:t>（</w:t>
                            </w:r>
                            <w:r w:rsidRPr="000741EA">
                              <w:rPr>
                                <w:rFonts w:eastAsia="DengXian"/>
                                <w:b/>
                                <w:bCs/>
                                <w:color w:val="000000" w:themeColor="text1"/>
                              </w:rPr>
                              <w:t>GSTAR</w:t>
                            </w:r>
                            <w:r w:rsidRPr="000741EA">
                              <w:rPr>
                                <w:rFonts w:eastAsia="DengXian" w:hint="eastAsia"/>
                                <w:b/>
                                <w:bCs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4AC30" id="文本框 10" o:spid="_x0000_s1033" type="#_x0000_t202" style="position:absolute;margin-left:290.25pt;margin-top:537.2pt;width:104.25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">
                <v:textbox>
                  <w:txbxContent>
                    <w:p w14:paraId="55B89FF1" w14:textId="77777777" w:rsidR="001C67F1" w:rsidRPr="00FB541E" w:rsidRDefault="001C67F1" w:rsidP="001C67F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741EA">
                        <w:rPr>
                          <w:rFonts w:eastAsia="DengXian" w:hint="eastAsia"/>
                          <w:b/>
                          <w:bCs/>
                        </w:rPr>
                        <w:t>研究生院一年</w:t>
                      </w:r>
                      <w:r w:rsidRPr="001A33CF">
                        <w:rPr>
                          <w:rFonts w:eastAsia="DengXian" w:hint="eastAsia"/>
                          <w:b/>
                          <w:bCs/>
                        </w:rPr>
                        <w:t>数据科学、软件工程</w:t>
                      </w:r>
                      <w:r w:rsidRPr="000741EA">
                        <w:rPr>
                          <w:rFonts w:eastAsia="DengXian" w:hint="eastAsia"/>
                          <w:b/>
                          <w:bCs/>
                        </w:rPr>
                        <w:t>衔接课程</w:t>
                      </w:r>
                      <w:r w:rsidRPr="000741EA">
                        <w:rPr>
                          <w:rFonts w:eastAsia="DengXian" w:hint="eastAsia"/>
                          <w:b/>
                          <w:bCs/>
                          <w:color w:val="000000" w:themeColor="text1"/>
                        </w:rPr>
                        <w:t>（</w:t>
                      </w:r>
                      <w:r w:rsidRPr="000741EA">
                        <w:rPr>
                          <w:rFonts w:eastAsia="DengXian"/>
                          <w:b/>
                          <w:bCs/>
                          <w:color w:val="000000" w:themeColor="text1"/>
                        </w:rPr>
                        <w:t>GSTAR</w:t>
                      </w:r>
                      <w:r w:rsidRPr="000741EA">
                        <w:rPr>
                          <w:rFonts w:eastAsia="DengXian" w:hint="eastAsia"/>
                          <w:b/>
                          <w:bCs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94AEA">
        <w:t xml:space="preserve">                                                                                                 </w:t>
      </w:r>
    </w:p>
    <w:p w14:paraId="5EA533BA" w14:textId="747D4EC0" w:rsidR="00CF6044" w:rsidRDefault="00C27791" w:rsidP="006D604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DBB964" wp14:editId="5DE777A9">
                <wp:simplePos x="0" y="0"/>
                <wp:positionH relativeFrom="column">
                  <wp:posOffset>3943350</wp:posOffset>
                </wp:positionH>
                <wp:positionV relativeFrom="paragraph">
                  <wp:posOffset>6438265</wp:posOffset>
                </wp:positionV>
                <wp:extent cx="695325" cy="384175"/>
                <wp:effectExtent l="47625" t="18415" r="47625" b="6985"/>
                <wp:wrapNone/>
                <wp:docPr id="9341292" name="箭头: 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38417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294A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箭头: 上 8" o:spid="_x0000_s1026" type="#_x0000_t68" style="position:absolute;margin-left:310.5pt;margin-top:506.95pt;width:54.75pt;height:3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" fillcolor="#0070c0" strokecolor="black [3213]">
                <v:textbox style="layout-flow:vertical-ideographic"/>
              </v:shape>
            </w:pict>
          </mc:Fallback>
        </mc:AlternateContent>
      </w:r>
      <w:r w:rsidR="001C67F1">
        <w:rPr>
          <w:noProof/>
        </w:rPr>
        <w:t xml:space="preserve">                                                                                        </w:t>
      </w:r>
    </w:p>
    <w:p w14:paraId="30F0ADA5" w14:textId="77777777" w:rsidR="003060F7" w:rsidRDefault="001C67F1" w:rsidP="003060F7">
      <w:pPr>
        <w:rPr>
          <w:rStyle w:val="a5"/>
          <w:rFonts w:asciiTheme="minorEastAsia" w:eastAsia="DengXian" w:hAnsiTheme="minorEastAsia" w:cs="SimSu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24AC30" wp14:editId="6B591D58">
                <wp:simplePos x="0" y="0"/>
                <wp:positionH relativeFrom="column">
                  <wp:posOffset>3686175</wp:posOffset>
                </wp:positionH>
                <wp:positionV relativeFrom="paragraph">
                  <wp:posOffset>6822440</wp:posOffset>
                </wp:positionV>
                <wp:extent cx="1323975" cy="733425"/>
                <wp:effectExtent l="9525" t="5080" r="9525" b="13970"/>
                <wp:wrapNone/>
                <wp:docPr id="642017067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8AC43" w14:textId="77777777" w:rsidR="001C67F1" w:rsidRPr="00FB541E" w:rsidRDefault="001C67F1" w:rsidP="001C67F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741EA">
                              <w:rPr>
                                <w:rFonts w:eastAsia="DengXian" w:hint="eastAsia"/>
                                <w:b/>
                                <w:bCs/>
                              </w:rPr>
                              <w:t>研究生院一年</w:t>
                            </w:r>
                            <w:r w:rsidRPr="001A33CF">
                              <w:rPr>
                                <w:rFonts w:eastAsia="DengXian" w:hint="eastAsia"/>
                                <w:b/>
                                <w:bCs/>
                              </w:rPr>
                              <w:t>数据科学、软件工程</w:t>
                            </w:r>
                            <w:r w:rsidRPr="000741EA">
                              <w:rPr>
                                <w:rFonts w:eastAsia="DengXian" w:hint="eastAsia"/>
                                <w:b/>
                                <w:bCs/>
                              </w:rPr>
                              <w:t>衔接课程</w:t>
                            </w:r>
                            <w:r w:rsidRPr="001C67F1">
                              <w:rPr>
                                <w:rFonts w:eastAsia="DengXian" w:hint="eastAsia"/>
                                <w:b/>
                                <w:bCs/>
                                <w:color w:val="000000"/>
                              </w:rPr>
                              <w:t>（</w:t>
                            </w:r>
                            <w:r w:rsidRPr="001C67F1">
                              <w:rPr>
                                <w:rFonts w:eastAsia="DengXian"/>
                                <w:b/>
                                <w:bCs/>
                                <w:color w:val="000000"/>
                              </w:rPr>
                              <w:t>GSTAR</w:t>
                            </w:r>
                            <w:r w:rsidRPr="001C67F1">
                              <w:rPr>
                                <w:rFonts w:eastAsia="DengXian" w:hint="eastAsia"/>
                                <w:b/>
                                <w:bCs/>
                                <w:color w:val="00000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4AC30" id="文本框 11" o:spid="_x0000_s1034" type="#_x0000_t202" style="position:absolute;margin-left:290.25pt;margin-top:537.2pt;width:104.25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">
                <v:textbox>
                  <w:txbxContent>
                    <w:p w14:paraId="6608AC43" w14:textId="77777777" w:rsidR="001C67F1" w:rsidRPr="00FB541E" w:rsidRDefault="001C67F1" w:rsidP="001C67F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741EA">
                        <w:rPr>
                          <w:rFonts w:eastAsia="DengXian" w:hint="eastAsia"/>
                          <w:b/>
                          <w:bCs/>
                        </w:rPr>
                        <w:t>研究生院一年</w:t>
                      </w:r>
                      <w:r w:rsidRPr="001A33CF">
                        <w:rPr>
                          <w:rFonts w:eastAsia="DengXian" w:hint="eastAsia"/>
                          <w:b/>
                          <w:bCs/>
                        </w:rPr>
                        <w:t>数据科学、软件工程</w:t>
                      </w:r>
                      <w:r w:rsidRPr="000741EA">
                        <w:rPr>
                          <w:rFonts w:eastAsia="DengXian" w:hint="eastAsia"/>
                          <w:b/>
                          <w:bCs/>
                        </w:rPr>
                        <w:t>衔接课程</w:t>
                      </w:r>
                      <w:r w:rsidRPr="001C67F1">
                        <w:rPr>
                          <w:rFonts w:eastAsia="DengXian" w:hint="eastAsia"/>
                          <w:b/>
                          <w:bCs/>
                          <w:color w:val="000000"/>
                        </w:rPr>
                        <w:t>（</w:t>
                      </w:r>
                      <w:r w:rsidRPr="001C67F1">
                        <w:rPr>
                          <w:rFonts w:eastAsia="DengXian"/>
                          <w:b/>
                          <w:bCs/>
                          <w:color w:val="000000"/>
                        </w:rPr>
                        <w:t>GSTAR</w:t>
                      </w:r>
                      <w:r w:rsidRPr="001C67F1">
                        <w:rPr>
                          <w:rFonts w:eastAsia="DengXian" w:hint="eastAsia"/>
                          <w:b/>
                          <w:bCs/>
                          <w:color w:val="00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16B7726" w14:textId="661AE5D9" w:rsidR="00A64F2B" w:rsidRPr="00D247B1" w:rsidRDefault="00A64F2B" w:rsidP="003060F7">
      <w:pPr>
        <w:rPr>
          <w:rStyle w:val="a5"/>
          <w:rFonts w:asciiTheme="minorEastAsia" w:hAnsiTheme="minorEastAsia" w:cs="SimSun"/>
          <w:color w:val="000000"/>
          <w:sz w:val="24"/>
          <w:szCs w:val="24"/>
        </w:rPr>
      </w:pPr>
      <w:r w:rsidRPr="00D247B1">
        <w:rPr>
          <w:rStyle w:val="a5"/>
          <w:rFonts w:asciiTheme="minorEastAsia" w:eastAsia="DengXian" w:hAnsiTheme="minorEastAsia" w:cs="SimSun" w:hint="eastAsia"/>
          <w:color w:val="000000"/>
          <w:sz w:val="24"/>
          <w:szCs w:val="24"/>
        </w:rPr>
        <w:t>录取</w:t>
      </w:r>
      <w:r w:rsidRPr="00D247B1">
        <w:rPr>
          <w:rStyle w:val="a5"/>
          <w:rFonts w:asciiTheme="minorEastAsia" w:eastAsia="DengXian" w:hAnsiTheme="minorEastAsia" w:cs="SimSun"/>
          <w:color w:val="000000"/>
          <w:sz w:val="24"/>
          <w:szCs w:val="24"/>
        </w:rPr>
        <w:t>对象</w:t>
      </w:r>
    </w:p>
    <w:p w14:paraId="42C6E716" w14:textId="320D9A64" w:rsidR="00A64F2B" w:rsidRPr="000D2F86" w:rsidRDefault="00A64F2B" w:rsidP="00A64F2B">
      <w:pPr>
        <w:pStyle w:val="a6"/>
        <w:spacing w:after="0"/>
        <w:ind w:firstLine="480"/>
        <w:rPr>
          <w:rStyle w:val="a5"/>
          <w:rFonts w:asciiTheme="minorEastAsia" w:eastAsiaTheme="minorEastAsia" w:hAnsiTheme="minorEastAsia" w:cs="SimSun"/>
          <w:b w:val="0"/>
          <w:bCs w:val="0"/>
          <w:color w:val="000000"/>
        </w:rPr>
      </w:pPr>
      <w:r w:rsidRPr="000D2F86">
        <w:rPr>
          <w:rStyle w:val="a5"/>
          <w:rFonts w:asciiTheme="minorEastAsia" w:eastAsia="DengXian" w:hAnsiTheme="minorEastAsia" w:cs="SimSun"/>
          <w:b w:val="0"/>
          <w:bCs w:val="0"/>
          <w:color w:val="000000"/>
        </w:rPr>
        <w:t>项目面向本科</w:t>
      </w:r>
      <w:r w:rsidRPr="000D2F86">
        <w:rPr>
          <w:rStyle w:val="a5"/>
          <w:rFonts w:asciiTheme="minorEastAsia" w:eastAsia="DengXian" w:hAnsiTheme="minorEastAsia" w:cs="SimSun" w:hint="eastAsia"/>
          <w:b w:val="0"/>
          <w:bCs w:val="0"/>
          <w:color w:val="FF0000"/>
        </w:rPr>
        <w:t>大三、四</w:t>
      </w:r>
      <w:r w:rsidRPr="000D2F86">
        <w:rPr>
          <w:rStyle w:val="a5"/>
          <w:rFonts w:asciiTheme="minorEastAsia" w:eastAsia="DengXian" w:hAnsiTheme="minorEastAsia" w:cs="SimSun"/>
          <w:b w:val="0"/>
          <w:bCs w:val="0"/>
          <w:color w:val="000000"/>
        </w:rPr>
        <w:t>年级</w:t>
      </w:r>
      <w:r w:rsidR="007028C1" w:rsidRPr="000D2F86">
        <w:rPr>
          <w:rStyle w:val="a5"/>
          <w:rFonts w:asciiTheme="minorEastAsia" w:eastAsia="DengXian" w:hAnsiTheme="minorEastAsia" w:cs="SimSun" w:hint="eastAsia"/>
          <w:b w:val="0"/>
          <w:bCs w:val="0"/>
          <w:color w:val="000000"/>
        </w:rPr>
        <w:t>学生</w:t>
      </w:r>
      <w:r w:rsidRPr="000D2F86">
        <w:rPr>
          <w:rStyle w:val="a5"/>
          <w:rFonts w:asciiTheme="minorEastAsia" w:eastAsia="DengXian" w:hAnsiTheme="minorEastAsia" w:cs="SimSun"/>
          <w:b w:val="0"/>
          <w:bCs w:val="0"/>
          <w:color w:val="000000"/>
        </w:rPr>
        <w:t>，采取材料审核选拔方式，每学</w:t>
      </w:r>
      <w:r w:rsidRPr="000D2F86">
        <w:rPr>
          <w:rStyle w:val="a5"/>
          <w:rFonts w:asciiTheme="minorEastAsia" w:eastAsia="DengXian" w:hAnsiTheme="minorEastAsia" w:cs="SimSun" w:hint="eastAsia"/>
          <w:b w:val="0"/>
          <w:bCs w:val="0"/>
          <w:color w:val="000000"/>
        </w:rPr>
        <w:t>校</w:t>
      </w:r>
      <w:r w:rsidRPr="000D2F86">
        <w:rPr>
          <w:rStyle w:val="a5"/>
          <w:rFonts w:asciiTheme="minorEastAsia" w:eastAsia="DengXian" w:hAnsiTheme="minorEastAsia" w:cs="SimSun"/>
          <w:b w:val="0"/>
          <w:bCs w:val="0"/>
          <w:color w:val="000000"/>
        </w:rPr>
        <w:t>/专业/年录取不超过</w:t>
      </w:r>
      <w:r w:rsidRPr="000D2F86">
        <w:rPr>
          <w:rStyle w:val="a5"/>
          <w:rFonts w:asciiTheme="minorEastAsia" w:eastAsia="DengXian" w:hAnsiTheme="minorEastAsia" w:cs="SimSun"/>
          <w:b w:val="0"/>
          <w:bCs w:val="0"/>
          <w:color w:val="FF0000"/>
        </w:rPr>
        <w:t>5</w:t>
      </w:r>
      <w:r w:rsidRPr="000D2F86">
        <w:rPr>
          <w:rStyle w:val="a5"/>
          <w:rFonts w:asciiTheme="minorEastAsia" w:eastAsia="DengXian" w:hAnsiTheme="minorEastAsia" w:cs="SimSun"/>
          <w:b w:val="0"/>
          <w:bCs w:val="0"/>
          <w:color w:val="000000"/>
        </w:rPr>
        <w:t>名同学；</w:t>
      </w:r>
    </w:p>
    <w:p w14:paraId="77C27014" w14:textId="739A21DF" w:rsidR="00A64F2B" w:rsidRPr="00A9022F" w:rsidRDefault="00A64F2B" w:rsidP="00D247B1">
      <w:pPr>
        <w:pStyle w:val="a6"/>
        <w:spacing w:after="0"/>
        <w:ind w:firstLine="480"/>
        <w:rPr>
          <w:rFonts w:asciiTheme="minorEastAsia" w:hAnsiTheme="minorEastAsia" w:cs="Microsoft YaHei"/>
          <w:color w:val="000000" w:themeColor="text1"/>
        </w:rPr>
      </w:pPr>
      <w:r w:rsidRPr="000D2F86">
        <w:rPr>
          <w:rStyle w:val="a5"/>
          <w:rFonts w:asciiTheme="minorEastAsia" w:eastAsia="DengXian" w:hAnsiTheme="minorEastAsia" w:cs="SimSun"/>
          <w:b w:val="0"/>
          <w:bCs w:val="0"/>
          <w:color w:val="000000"/>
        </w:rPr>
        <w:t>9-4月中方大学完成初选，6</w:t>
      </w:r>
      <w:r w:rsidRPr="000D2F86">
        <w:rPr>
          <w:rStyle w:val="a5"/>
          <w:rFonts w:asciiTheme="minorEastAsia" w:eastAsia="DengXian" w:hAnsiTheme="minorEastAsia" w:cs="SimSun" w:hint="eastAsia"/>
          <w:b w:val="0"/>
          <w:bCs w:val="0"/>
          <w:color w:val="000000"/>
        </w:rPr>
        <w:t>月</w:t>
      </w:r>
      <w:r w:rsidRPr="000D2F86">
        <w:rPr>
          <w:rStyle w:val="a5"/>
          <w:rFonts w:asciiTheme="minorEastAsia" w:eastAsia="DengXian" w:hAnsiTheme="minorEastAsia" w:cs="SimSun"/>
          <w:b w:val="0"/>
          <w:bCs w:val="0"/>
          <w:color w:val="000000"/>
        </w:rPr>
        <w:t>30日前加州欧文完成终选。</w:t>
      </w:r>
      <w:r w:rsidRPr="000741EA">
        <w:rPr>
          <w:rFonts w:asciiTheme="minorEastAsia" w:eastAsia="DengXian" w:hAnsiTheme="minorEastAsia" w:cs="Microsoft YaHei"/>
          <w:color w:val="000000" w:themeColor="text1"/>
        </w:rPr>
        <w:t>完成课程后，</w:t>
      </w:r>
      <w:r w:rsidRPr="000741EA">
        <w:rPr>
          <w:rFonts w:asciiTheme="minorEastAsia" w:eastAsia="DengXian" w:hAnsiTheme="minorEastAsia"/>
          <w:b/>
          <w:bCs/>
          <w:color w:val="C00000"/>
        </w:rPr>
        <w:t>学生的研究生</w:t>
      </w:r>
      <w:r w:rsidR="009359A4">
        <w:rPr>
          <w:rFonts w:asciiTheme="minorEastAsia" w:eastAsia="DengXian" w:hAnsiTheme="minorEastAsia" w:hint="eastAsia"/>
          <w:b/>
          <w:bCs/>
          <w:color w:val="C00000"/>
        </w:rPr>
        <w:t>/博士</w:t>
      </w:r>
      <w:r w:rsidRPr="000741EA">
        <w:rPr>
          <w:rFonts w:asciiTheme="minorEastAsia" w:eastAsia="DengXian" w:hAnsiTheme="minorEastAsia"/>
          <w:b/>
          <w:bCs/>
          <w:color w:val="C00000"/>
        </w:rPr>
        <w:t>选择并不只限于UCI</w:t>
      </w:r>
      <w:r w:rsidRPr="000741EA">
        <w:rPr>
          <w:rFonts w:asciiTheme="minorEastAsia" w:eastAsia="DengXian" w:hAnsiTheme="minorEastAsia" w:hint="eastAsia"/>
          <w:b/>
          <w:bCs/>
          <w:color w:val="C00000"/>
        </w:rPr>
        <w:t>，</w:t>
      </w:r>
      <w:r w:rsidRPr="000741EA">
        <w:rPr>
          <w:rFonts w:asciiTheme="minorEastAsia" w:eastAsia="DengXian" w:hAnsiTheme="minorEastAsia" w:cs="Microsoft YaHei"/>
          <w:color w:val="000000" w:themeColor="text1"/>
        </w:rPr>
        <w:t>学生既可以选择继续升读UCI的研究生</w:t>
      </w:r>
      <w:r w:rsidR="007028C1">
        <w:rPr>
          <w:rFonts w:asciiTheme="minorEastAsia" w:eastAsia="DengXian" w:hAnsiTheme="minorEastAsia" w:cs="Microsoft YaHei" w:hint="eastAsia"/>
          <w:color w:val="000000" w:themeColor="text1"/>
        </w:rPr>
        <w:t>/</w:t>
      </w:r>
      <w:r w:rsidR="007028C1">
        <w:rPr>
          <w:rFonts w:asciiTheme="minorEastAsia" w:eastAsia="DengXian" w:hAnsiTheme="minorEastAsia" w:cs="Microsoft YaHei"/>
          <w:color w:val="000000" w:themeColor="text1"/>
        </w:rPr>
        <w:t xml:space="preserve"> </w:t>
      </w:r>
      <w:r w:rsidR="007028C1">
        <w:rPr>
          <w:rFonts w:asciiTheme="minorEastAsia" w:eastAsia="DengXian" w:hAnsiTheme="minorEastAsia" w:cs="Microsoft YaHei" w:hint="eastAsia"/>
          <w:color w:val="000000" w:themeColor="text1"/>
        </w:rPr>
        <w:t>博士</w:t>
      </w:r>
      <w:r w:rsidRPr="000741EA">
        <w:rPr>
          <w:rFonts w:asciiTheme="minorEastAsia" w:eastAsia="DengXian" w:hAnsiTheme="minorEastAsia" w:cs="Microsoft YaHei"/>
          <w:color w:val="000000" w:themeColor="text1"/>
        </w:rPr>
        <w:t>，也可以选择UCI</w:t>
      </w:r>
      <w:r w:rsidR="001E5FD7">
        <w:rPr>
          <w:rFonts w:asciiTheme="minorEastAsia" w:eastAsia="DengXian" w:hAnsiTheme="minorEastAsia" w:cs="Microsoft YaHei" w:hint="eastAsia"/>
          <w:color w:val="000000" w:themeColor="text1"/>
        </w:rPr>
        <w:t>或</w:t>
      </w:r>
      <w:r w:rsidRPr="000741EA">
        <w:rPr>
          <w:rFonts w:asciiTheme="minorEastAsia" w:eastAsia="DengXian" w:hAnsiTheme="minorEastAsia" w:cs="Microsoft YaHei"/>
          <w:color w:val="000000" w:themeColor="text1"/>
        </w:rPr>
        <w:t>其它美国顶尖高校的相关</w:t>
      </w:r>
      <w:r w:rsidR="00775B8C">
        <w:rPr>
          <w:rFonts w:asciiTheme="minorEastAsia" w:eastAsia="DengXian" w:hAnsiTheme="minorEastAsia" w:cs="Microsoft YaHei" w:hint="eastAsia"/>
          <w:color w:val="000000" w:themeColor="text1"/>
        </w:rPr>
        <w:t>学位</w:t>
      </w:r>
      <w:r w:rsidRPr="000741EA">
        <w:rPr>
          <w:rFonts w:asciiTheme="minorEastAsia" w:eastAsia="DengXian" w:hAnsiTheme="minorEastAsia" w:cs="Microsoft YaHei"/>
          <w:color w:val="000000" w:themeColor="text1"/>
        </w:rPr>
        <w:t>。</w:t>
      </w:r>
      <w:r w:rsidRPr="00A9022F">
        <w:rPr>
          <w:rStyle w:val="af2"/>
          <w:rFonts w:asciiTheme="minorEastAsia" w:hAnsiTheme="minorEastAsia"/>
          <w:b/>
          <w:bCs/>
          <w:color w:val="C00000"/>
        </w:rPr>
        <w:footnoteReference w:id="2"/>
      </w:r>
      <w:r w:rsidRPr="000741EA">
        <w:rPr>
          <w:rFonts w:asciiTheme="minorEastAsia" w:eastAsia="DengXian" w:hAnsiTheme="minorEastAsia" w:cs="Microsoft YaHei"/>
          <w:color w:val="000000" w:themeColor="text1"/>
        </w:rPr>
        <w:t>，部分合作美国高校会向联合培养课程毕业生提供免托福申请，甚至奖学金的优惠政策。</w:t>
      </w:r>
    </w:p>
    <w:p w14:paraId="47E0EC19" w14:textId="70E6FB96" w:rsidR="00775B8C" w:rsidRPr="002B6489" w:rsidRDefault="00A64F2B" w:rsidP="002B6489">
      <w:pPr>
        <w:tabs>
          <w:tab w:val="left" w:pos="709"/>
        </w:tabs>
        <w:rPr>
          <w:rStyle w:val="a5"/>
          <w:rFonts w:asciiTheme="minorEastAsia" w:eastAsia="DengXian" w:hAnsiTheme="minorEastAsia" w:cs="Times New Roman"/>
          <w:color w:val="C00000"/>
        </w:rPr>
      </w:pPr>
      <w:r w:rsidRPr="00A9022F">
        <w:rPr>
          <w:rFonts w:asciiTheme="minorEastAsia" w:eastAsia="PMingLiU" w:hAnsiTheme="minorEastAsia" w:cs="Times New Roman"/>
          <w:color w:val="000000" w:themeColor="text1"/>
        </w:rPr>
        <w:tab/>
      </w:r>
      <w:r w:rsidRPr="000741EA">
        <w:rPr>
          <w:rFonts w:asciiTheme="minorEastAsia" w:eastAsia="DengXian" w:hAnsiTheme="minorEastAsia" w:cs="Times New Roman"/>
          <w:color w:val="000000" w:themeColor="text1"/>
        </w:rPr>
        <w:t>通过本课程学习，学生将会获得UCI的学分（或同等程度），关于</w:t>
      </w:r>
      <w:r w:rsidRPr="000741EA">
        <w:rPr>
          <w:rFonts w:asciiTheme="minorEastAsia" w:eastAsia="DengXian" w:hAnsiTheme="minorEastAsia" w:cs="Times New Roman"/>
          <w:b/>
          <w:bCs/>
          <w:color w:val="C00000"/>
        </w:rPr>
        <w:t>具体学分转换方法和数量须由学生国内大学的教务处自行决定。</w:t>
      </w:r>
    </w:p>
    <w:p w14:paraId="5224799C" w14:textId="43DE72A5" w:rsidR="00A64F2B" w:rsidRPr="00CB4246" w:rsidRDefault="00A64F2B" w:rsidP="00A64F2B">
      <w:pPr>
        <w:pStyle w:val="a6"/>
        <w:spacing w:after="0"/>
        <w:rPr>
          <w:rStyle w:val="a5"/>
          <w:rFonts w:asciiTheme="minorEastAsia" w:eastAsia="DengXian" w:hAnsiTheme="minorEastAsia" w:cs="SimSun"/>
          <w:color w:val="000000"/>
        </w:rPr>
      </w:pPr>
      <w:r w:rsidRPr="00CB4246">
        <w:rPr>
          <w:rStyle w:val="a5"/>
          <w:rFonts w:asciiTheme="minorEastAsia" w:eastAsia="DengXian" w:hAnsiTheme="minorEastAsia" w:cs="SimSun" w:hint="eastAsia"/>
          <w:color w:val="000000"/>
        </w:rPr>
        <w:t>课程特色</w:t>
      </w:r>
    </w:p>
    <w:p w14:paraId="5C5A2A1D" w14:textId="5576671F" w:rsidR="00A64F2B" w:rsidRPr="00882C40" w:rsidRDefault="00A64F2B" w:rsidP="00A64F2B">
      <w:pPr>
        <w:pStyle w:val="ab"/>
        <w:ind w:left="720"/>
        <w:rPr>
          <w:rStyle w:val="a5"/>
          <w:rFonts w:asciiTheme="minorEastAsia" w:eastAsia="DengXian" w:hAnsiTheme="minorEastAsia" w:cs="SimSun"/>
          <w:b w:val="0"/>
          <w:bCs w:val="0"/>
          <w:color w:val="000000"/>
        </w:rPr>
      </w:pPr>
      <w:r w:rsidRPr="00882C40">
        <w:rPr>
          <w:rStyle w:val="a5"/>
          <w:rFonts w:asciiTheme="minorEastAsia" w:eastAsia="DengXian" w:hAnsiTheme="minorEastAsia" w:cs="SimSun" w:hint="eastAsia"/>
          <w:b w:val="0"/>
          <w:bCs w:val="0"/>
          <w:color w:val="000000"/>
        </w:rPr>
        <w:t>•</w:t>
      </w:r>
      <w:r w:rsidRPr="00882C40">
        <w:rPr>
          <w:rStyle w:val="a5"/>
          <w:rFonts w:asciiTheme="minorEastAsia" w:eastAsia="DengXian" w:hAnsiTheme="minorEastAsia" w:cs="SimSun" w:hint="eastAsia"/>
          <w:b w:val="0"/>
          <w:bCs w:val="0"/>
          <w:color w:val="000000"/>
        </w:rPr>
        <w:tab/>
        <w:t xml:space="preserve">五年内获得两个学位 （中国本科+美国研究生学位/博士学位）  </w:t>
      </w:r>
      <w:r w:rsidR="007A0747">
        <w:rPr>
          <w:rStyle w:val="af2"/>
          <w:rFonts w:asciiTheme="minorEastAsia" w:eastAsia="DengXian" w:hAnsiTheme="minorEastAsia" w:cs="SimSun"/>
          <w:color w:val="000000"/>
        </w:rPr>
        <w:footnoteReference w:id="3"/>
      </w:r>
    </w:p>
    <w:p w14:paraId="0A0E8F94" w14:textId="77777777" w:rsidR="00A64F2B" w:rsidRPr="00882C40" w:rsidRDefault="00A64F2B" w:rsidP="00A64F2B">
      <w:pPr>
        <w:pStyle w:val="ab"/>
        <w:ind w:left="720"/>
        <w:rPr>
          <w:rStyle w:val="a5"/>
          <w:rFonts w:asciiTheme="minorEastAsia" w:eastAsia="DengXian" w:hAnsiTheme="minorEastAsia" w:cs="SimSun"/>
          <w:b w:val="0"/>
          <w:bCs w:val="0"/>
          <w:color w:val="000000"/>
        </w:rPr>
      </w:pPr>
      <w:r w:rsidRPr="00882C40">
        <w:rPr>
          <w:rStyle w:val="a5"/>
          <w:rFonts w:asciiTheme="minorEastAsia" w:eastAsia="DengXian" w:hAnsiTheme="minorEastAsia" w:cs="SimSun" w:hint="eastAsia"/>
          <w:b w:val="0"/>
          <w:bCs w:val="0"/>
          <w:color w:val="000000"/>
        </w:rPr>
        <w:t>•</w:t>
      </w:r>
      <w:r w:rsidRPr="00882C40">
        <w:rPr>
          <w:rStyle w:val="a5"/>
          <w:rFonts w:asciiTheme="minorEastAsia" w:eastAsia="DengXian" w:hAnsiTheme="minorEastAsia" w:cs="SimSun" w:hint="eastAsia"/>
          <w:b w:val="0"/>
          <w:bCs w:val="0"/>
          <w:color w:val="000000"/>
        </w:rPr>
        <w:tab/>
        <w:t>跟随国际一流的教授进行学习和行业调研</w:t>
      </w:r>
    </w:p>
    <w:p w14:paraId="6BA6C999" w14:textId="77777777" w:rsidR="00A64F2B" w:rsidRPr="00882C40" w:rsidRDefault="00A64F2B" w:rsidP="00A64F2B">
      <w:pPr>
        <w:pStyle w:val="ab"/>
        <w:ind w:left="720"/>
        <w:rPr>
          <w:rStyle w:val="a5"/>
          <w:rFonts w:asciiTheme="minorEastAsia" w:eastAsia="DengXian" w:hAnsiTheme="minorEastAsia" w:cs="SimSun"/>
          <w:b w:val="0"/>
          <w:bCs w:val="0"/>
          <w:color w:val="000000"/>
        </w:rPr>
      </w:pPr>
      <w:r w:rsidRPr="00882C40">
        <w:rPr>
          <w:rStyle w:val="a5"/>
          <w:rFonts w:asciiTheme="minorEastAsia" w:eastAsia="DengXian" w:hAnsiTheme="minorEastAsia" w:cs="SimSun" w:hint="eastAsia"/>
          <w:b w:val="0"/>
          <w:bCs w:val="0"/>
          <w:color w:val="000000"/>
        </w:rPr>
        <w:t>•</w:t>
      </w:r>
      <w:r w:rsidRPr="00882C40">
        <w:rPr>
          <w:rStyle w:val="a5"/>
          <w:rFonts w:asciiTheme="minorEastAsia" w:eastAsia="DengXian" w:hAnsiTheme="minorEastAsia" w:cs="SimSun" w:hint="eastAsia"/>
          <w:b w:val="0"/>
          <w:bCs w:val="0"/>
          <w:color w:val="000000"/>
        </w:rPr>
        <w:tab/>
        <w:t>课程导师推荐信，有利申请更高学历</w:t>
      </w:r>
    </w:p>
    <w:p w14:paraId="7890F28E" w14:textId="36713769" w:rsidR="00A64F2B" w:rsidRPr="00AC1435" w:rsidRDefault="00A64F2B" w:rsidP="00A64F2B">
      <w:pPr>
        <w:pStyle w:val="a6"/>
        <w:spacing w:after="0"/>
        <w:rPr>
          <w:rStyle w:val="a5"/>
          <w:rFonts w:asciiTheme="minorEastAsia" w:eastAsiaTheme="minorEastAsia" w:hAnsiTheme="minorEastAsia" w:cs="SimSun"/>
          <w:color w:val="000000"/>
        </w:rPr>
      </w:pPr>
      <w:r w:rsidRPr="00AC1435">
        <w:rPr>
          <w:rStyle w:val="a5"/>
          <w:rFonts w:asciiTheme="minorEastAsia" w:eastAsia="DengXian" w:hAnsiTheme="minorEastAsia" w:cs="SimSun"/>
          <w:color w:val="000000"/>
        </w:rPr>
        <w:t>成绩和语言要求</w:t>
      </w:r>
    </w:p>
    <w:p w14:paraId="6BB63B14" w14:textId="07BD3EC2" w:rsidR="00A64F2B" w:rsidRPr="00882C40" w:rsidRDefault="00A64F2B" w:rsidP="00A64F2B">
      <w:pPr>
        <w:pStyle w:val="ab"/>
        <w:numPr>
          <w:ilvl w:val="0"/>
          <w:numId w:val="18"/>
        </w:numPr>
        <w:rPr>
          <w:rStyle w:val="a5"/>
          <w:rFonts w:asciiTheme="minorEastAsia" w:hAnsiTheme="minorEastAsia" w:cs="SimSun"/>
          <w:b w:val="0"/>
          <w:bCs w:val="0"/>
          <w:color w:val="000000"/>
        </w:rPr>
      </w:pPr>
      <w:r w:rsidRPr="00882C40">
        <w:rPr>
          <w:rStyle w:val="a5"/>
          <w:rFonts w:asciiTheme="minorEastAsia" w:eastAsia="DengXian" w:hAnsiTheme="minorEastAsia" w:cs="SimSun"/>
          <w:b w:val="0"/>
          <w:bCs w:val="0"/>
          <w:color w:val="000000"/>
        </w:rPr>
        <w:t>GPA 3.</w:t>
      </w:r>
      <w:r w:rsidR="00B31FC2" w:rsidRPr="00882C40">
        <w:rPr>
          <w:rStyle w:val="a5"/>
          <w:rFonts w:asciiTheme="minorEastAsia" w:eastAsia="DengXian" w:hAnsiTheme="minorEastAsia" w:cs="SimSun"/>
          <w:b w:val="0"/>
          <w:bCs w:val="0"/>
          <w:color w:val="000000"/>
        </w:rPr>
        <w:t>0</w:t>
      </w:r>
      <w:r w:rsidRPr="00882C40">
        <w:rPr>
          <w:rStyle w:val="a5"/>
          <w:rFonts w:asciiTheme="minorEastAsia" w:eastAsia="DengXian" w:hAnsiTheme="minorEastAsia" w:cs="SimSun" w:hint="eastAsia"/>
          <w:b w:val="0"/>
          <w:bCs w:val="0"/>
          <w:color w:val="000000"/>
        </w:rPr>
        <w:t>以上；</w:t>
      </w:r>
      <w:r w:rsidR="00FA1EB9" w:rsidRPr="00882C40">
        <w:rPr>
          <w:rStyle w:val="a5"/>
          <w:rFonts w:asciiTheme="minorEastAsia" w:eastAsia="DengXian" w:hAnsiTheme="minorEastAsia" w:cs="SimSun" w:hint="eastAsia"/>
          <w:b w:val="0"/>
          <w:bCs w:val="0"/>
          <w:color w:val="000000"/>
        </w:rPr>
        <w:t>拥有相关专业</w:t>
      </w:r>
      <w:r w:rsidRPr="00882C40">
        <w:rPr>
          <w:rStyle w:val="a5"/>
          <w:rFonts w:asciiTheme="minorEastAsia" w:eastAsia="DengXian" w:hAnsiTheme="minorEastAsia" w:cs="SimSun"/>
          <w:b w:val="0"/>
          <w:bCs w:val="0"/>
          <w:color w:val="000000"/>
        </w:rPr>
        <w:t>背景将会获得优先录取</w:t>
      </w:r>
    </w:p>
    <w:p w14:paraId="49055418" w14:textId="07138E3F" w:rsidR="00A64F2B" w:rsidRPr="00882C40" w:rsidRDefault="00A64F2B" w:rsidP="00A64F2B">
      <w:pPr>
        <w:pStyle w:val="ab"/>
        <w:numPr>
          <w:ilvl w:val="0"/>
          <w:numId w:val="18"/>
        </w:numPr>
        <w:rPr>
          <w:rStyle w:val="a5"/>
          <w:rFonts w:asciiTheme="minorEastAsia" w:eastAsia="DengXian" w:hAnsiTheme="minorEastAsia" w:cs="SimSun"/>
          <w:b w:val="0"/>
          <w:bCs w:val="0"/>
          <w:color w:val="000000"/>
        </w:rPr>
      </w:pPr>
      <w:r w:rsidRPr="00882C40">
        <w:rPr>
          <w:rStyle w:val="a5"/>
          <w:rFonts w:asciiTheme="minorEastAsia" w:eastAsia="DengXian" w:hAnsiTheme="minorEastAsia" w:cs="SimSun" w:hint="eastAsia"/>
          <w:b w:val="0"/>
          <w:bCs w:val="0"/>
          <w:color w:val="000000"/>
        </w:rPr>
        <w:t>托福=71,雅思=6.</w:t>
      </w:r>
      <w:r w:rsidR="00456806">
        <w:rPr>
          <w:rStyle w:val="a5"/>
          <w:rFonts w:asciiTheme="minorEastAsia" w:eastAsia="DengXian" w:hAnsiTheme="minorEastAsia" w:cs="SimSun"/>
          <w:b w:val="0"/>
          <w:bCs w:val="0"/>
          <w:color w:val="000000"/>
        </w:rPr>
        <w:t>0</w:t>
      </w:r>
      <w:r w:rsidRPr="00882C40">
        <w:rPr>
          <w:rStyle w:val="a5"/>
          <w:rFonts w:asciiTheme="minorEastAsia" w:eastAsia="DengXian" w:hAnsiTheme="minorEastAsia" w:cs="SimSun" w:hint="eastAsia"/>
          <w:b w:val="0"/>
          <w:bCs w:val="0"/>
          <w:color w:val="000000"/>
        </w:rPr>
        <w:t>及以上；或</w:t>
      </w:r>
      <w:r w:rsidRPr="00882C40">
        <w:rPr>
          <w:rStyle w:val="a5"/>
          <w:rFonts w:asciiTheme="minorEastAsia" w:eastAsia="DengXian" w:hAnsiTheme="minorEastAsia" w:cs="SimSun"/>
          <w:b w:val="0"/>
          <w:bCs w:val="0"/>
          <w:color w:val="000000"/>
        </w:rPr>
        <w:t xml:space="preserve"> 大学英语6级：450或大学英语4级:</w:t>
      </w:r>
      <w:r w:rsidRPr="00882C40">
        <w:rPr>
          <w:rStyle w:val="a5"/>
          <w:rFonts w:asciiTheme="minorEastAsia" w:eastAsia="DengXian" w:hAnsiTheme="minorEastAsia" w:cs="SimSun" w:hint="eastAsia"/>
          <w:b w:val="0"/>
          <w:bCs w:val="0"/>
          <w:color w:val="000000"/>
        </w:rPr>
        <w:t>493分的同学可申请有条件录取，并需要在正式修读UCI学分前提交相应的托福/雅思成绩。</w:t>
      </w:r>
    </w:p>
    <w:p w14:paraId="104E7499" w14:textId="77777777" w:rsidR="00CE692D" w:rsidRPr="00882C40" w:rsidRDefault="00CE692D" w:rsidP="008126C7">
      <w:pPr>
        <w:spacing w:line="257" w:lineRule="auto"/>
        <w:jc w:val="both"/>
        <w:rPr>
          <w:rFonts w:asciiTheme="minorEastAsia" w:eastAsia="DengXian" w:hAnsiTheme="minorEastAsia" w:cs="Times New Roman"/>
          <w:color w:val="000000" w:themeColor="text1"/>
          <w:sz w:val="24"/>
          <w:szCs w:val="24"/>
        </w:rPr>
      </w:pPr>
    </w:p>
    <w:p w14:paraId="7DB6C787" w14:textId="69074840" w:rsidR="00BE20BE" w:rsidRPr="00AC1435" w:rsidRDefault="00BE20BE" w:rsidP="00BE20BE">
      <w:pPr>
        <w:spacing w:line="257" w:lineRule="auto"/>
        <w:jc w:val="both"/>
        <w:rPr>
          <w:rFonts w:asciiTheme="minorEastAsia" w:eastAsia="DengXian" w:hAnsiTheme="minorEastAsia" w:cs="Calibri"/>
          <w:b/>
          <w:bCs/>
          <w:color w:val="000000" w:themeColor="text1"/>
          <w:sz w:val="24"/>
          <w:szCs w:val="24"/>
        </w:rPr>
      </w:pPr>
      <w:r w:rsidRPr="00AC1435">
        <w:rPr>
          <w:rFonts w:asciiTheme="minorEastAsia" w:eastAsia="DengXian" w:hAnsiTheme="minorEastAsia" w:cs="Times New Roman"/>
          <w:b/>
          <w:bCs/>
          <w:color w:val="000000" w:themeColor="text1"/>
          <w:sz w:val="24"/>
          <w:szCs w:val="24"/>
        </w:rPr>
        <w:t>课程设置</w:t>
      </w:r>
      <w:r w:rsidRPr="00AC1435">
        <w:rPr>
          <w:rFonts w:asciiTheme="minorEastAsia" w:eastAsia="DengXian" w:hAnsiTheme="minorEastAsia" w:cs="Calibri"/>
          <w:b/>
          <w:bCs/>
          <w:color w:val="000000" w:themeColor="text1"/>
          <w:sz w:val="24"/>
          <w:szCs w:val="24"/>
        </w:rPr>
        <w:t>（课程设置样板</w:t>
      </w:r>
      <w:r w:rsidRPr="00AC1435">
        <w:rPr>
          <w:rStyle w:val="af2"/>
          <w:rFonts w:asciiTheme="minorEastAsia" w:hAnsiTheme="minorEastAsia" w:cs="Calibri"/>
          <w:b/>
          <w:bCs/>
          <w:color w:val="000000" w:themeColor="text1"/>
          <w:sz w:val="24"/>
          <w:szCs w:val="24"/>
        </w:rPr>
        <w:footnoteReference w:id="4"/>
      </w:r>
      <w:r w:rsidRPr="00AC1435">
        <w:rPr>
          <w:rFonts w:asciiTheme="minorEastAsia" w:eastAsia="DengXian" w:hAnsiTheme="minorEastAsia" w:cs="Calibri" w:hint="eastAsia"/>
          <w:b/>
          <w:bCs/>
          <w:color w:val="000000" w:themeColor="text1"/>
          <w:sz w:val="24"/>
          <w:szCs w:val="24"/>
        </w:rPr>
        <w:t>，</w:t>
      </w:r>
      <w:r w:rsidRPr="00AC1435">
        <w:rPr>
          <w:rFonts w:asciiTheme="minorEastAsia" w:eastAsia="DengXian" w:hAnsiTheme="minorEastAsia"/>
          <w:b/>
          <w:bCs/>
          <w:color w:val="000000" w:themeColor="text1"/>
          <w:sz w:val="24"/>
          <w:szCs w:val="24"/>
        </w:rPr>
        <w:t>仅供参考，随时会根据课程要求调整</w:t>
      </w:r>
      <w:r w:rsidRPr="00AC1435">
        <w:rPr>
          <w:rFonts w:asciiTheme="minorEastAsia" w:eastAsia="DengXian" w:hAnsiTheme="minorEastAsia" w:cs="Calibri" w:hint="eastAsia"/>
          <w:b/>
          <w:bCs/>
          <w:color w:val="000000" w:themeColor="text1"/>
          <w:sz w:val="24"/>
          <w:szCs w:val="24"/>
        </w:rPr>
        <w:t>）</w:t>
      </w:r>
    </w:p>
    <w:tbl>
      <w:tblPr>
        <w:tblW w:w="9222" w:type="dxa"/>
        <w:tblInd w:w="108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3980"/>
        <w:gridCol w:w="5242"/>
      </w:tblGrid>
      <w:tr w:rsidR="00034A4E" w14:paraId="1B8A6F8E" w14:textId="77777777" w:rsidTr="00A40C88">
        <w:trPr>
          <w:trHeight w:val="288"/>
        </w:trPr>
        <w:tc>
          <w:tcPr>
            <w:tcW w:w="3980" w:type="dxa"/>
            <w:shd w:val="clear" w:color="auto" w:fill="E7E6E6" w:themeFill="background2"/>
            <w:vAlign w:val="center"/>
          </w:tcPr>
          <w:p w14:paraId="68118F76" w14:textId="18BE3928" w:rsidR="00034A4E" w:rsidRPr="00CA0B93" w:rsidRDefault="00034A4E" w:rsidP="0037083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="DengXian" w:hAnsiTheme="minorEastAsia" w:cs="Times New Roman" w:hint="eastAsia"/>
                <w:b/>
                <w:bCs/>
                <w:color w:val="000000" w:themeColor="text1"/>
                <w:sz w:val="24"/>
                <w:szCs w:val="24"/>
              </w:rPr>
              <w:t>必修</w:t>
            </w:r>
            <w:r w:rsidRPr="00A34E6D">
              <w:rPr>
                <w:rFonts w:asciiTheme="minorEastAsia" w:eastAsia="DengXian" w:hAnsiTheme="minorEastAsia" w:cs="Times New Roman" w:hint="eastAsia"/>
                <w:b/>
                <w:bCs/>
                <w:color w:val="000000" w:themeColor="text1"/>
                <w:sz w:val="24"/>
                <w:szCs w:val="24"/>
              </w:rPr>
              <w:t>课程: </w:t>
            </w:r>
          </w:p>
        </w:tc>
        <w:tc>
          <w:tcPr>
            <w:tcW w:w="5242" w:type="dxa"/>
            <w:shd w:val="clear" w:color="auto" w:fill="E7E6E6" w:themeFill="background2"/>
            <w:vAlign w:val="center"/>
          </w:tcPr>
          <w:p w14:paraId="5B8F17A1" w14:textId="717989AC" w:rsidR="00034A4E" w:rsidRPr="00CA0B93" w:rsidRDefault="00C61D62" w:rsidP="00370832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61D62">
              <w:rPr>
                <w:rFonts w:asciiTheme="minorEastAsia" w:eastAsia="DengXian" w:hAnsiTheme="minorEastAsia" w:cs="Times New Roman" w:hint="eastAsia"/>
                <w:b/>
                <w:bCs/>
                <w:color w:val="000000" w:themeColor="text1"/>
                <w:sz w:val="24"/>
                <w:szCs w:val="24"/>
              </w:rPr>
              <w:t>ELECTIVE课程:</w:t>
            </w:r>
          </w:p>
        </w:tc>
      </w:tr>
      <w:tr w:rsidR="00034A4E" w14:paraId="5EEC4F5B" w14:textId="77777777" w:rsidTr="00A40C88">
        <w:trPr>
          <w:trHeight w:val="1444"/>
        </w:trPr>
        <w:tc>
          <w:tcPr>
            <w:tcW w:w="3980" w:type="dxa"/>
            <w:vAlign w:val="center"/>
          </w:tcPr>
          <w:p w14:paraId="12861354" w14:textId="77777777" w:rsidR="00CA7E4E" w:rsidRDefault="00CA7E4E" w:rsidP="00CA7E4E">
            <w:pPr>
              <w:pStyle w:val="ab"/>
              <w:numPr>
                <w:ilvl w:val="0"/>
                <w:numId w:val="30"/>
              </w:numPr>
            </w:pPr>
            <w:r>
              <w:rPr>
                <w:rFonts w:hint="eastAsia"/>
              </w:rPr>
              <w:t>研究生申请和职业规划</w:t>
            </w:r>
            <w:r>
              <w:rPr>
                <w:rFonts w:hint="eastAsia"/>
              </w:rPr>
              <w:t> </w:t>
            </w:r>
          </w:p>
          <w:p w14:paraId="3CA04B71" w14:textId="7950E5B1" w:rsidR="00CA7E4E" w:rsidRDefault="00CA7E4E" w:rsidP="00CA7E4E">
            <w:pPr>
              <w:pStyle w:val="ab"/>
              <w:numPr>
                <w:ilvl w:val="0"/>
                <w:numId w:val="30"/>
              </w:numPr>
            </w:pPr>
            <w:r>
              <w:rPr>
                <w:rFonts w:hint="eastAsia"/>
              </w:rPr>
              <w:t>研究生学分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写作课程</w:t>
            </w:r>
            <w:r>
              <w:rPr>
                <w:rFonts w:hint="eastAsia"/>
              </w:rPr>
              <w:t>*</w:t>
            </w:r>
          </w:p>
          <w:p w14:paraId="6C7B044A" w14:textId="77777777" w:rsidR="00CA7E4E" w:rsidRDefault="00CA7E4E" w:rsidP="00CA7E4E">
            <w:pPr>
              <w:pStyle w:val="ab"/>
              <w:numPr>
                <w:ilvl w:val="0"/>
                <w:numId w:val="30"/>
              </w:numPr>
            </w:pPr>
            <w:r>
              <w:rPr>
                <w:rFonts w:hint="eastAsia"/>
              </w:rPr>
              <w:t>UCI</w:t>
            </w:r>
            <w:r>
              <w:rPr>
                <w:rFonts w:hint="eastAsia"/>
              </w:rPr>
              <w:t>学分</w:t>
            </w:r>
            <w:r>
              <w:rPr>
                <w:rFonts w:hint="eastAsia"/>
              </w:rPr>
              <w:t>/DCE</w:t>
            </w:r>
            <w:r>
              <w:rPr>
                <w:rFonts w:hint="eastAsia"/>
              </w:rPr>
              <w:t>课程</w:t>
            </w:r>
            <w:r>
              <w:rPr>
                <w:rFonts w:hint="eastAsia"/>
              </w:rPr>
              <w:t> </w:t>
            </w:r>
          </w:p>
          <w:p w14:paraId="46608DB5" w14:textId="77777777" w:rsidR="00CA7E4E" w:rsidRDefault="00CA7E4E" w:rsidP="00CA7E4E">
            <w:pPr>
              <w:pStyle w:val="ab"/>
              <w:numPr>
                <w:ilvl w:val="0"/>
                <w:numId w:val="30"/>
              </w:numPr>
            </w:pPr>
            <w:r>
              <w:rPr>
                <w:rFonts w:hint="eastAsia"/>
              </w:rPr>
              <w:t>GRE</w:t>
            </w:r>
            <w:r>
              <w:rPr>
                <w:rFonts w:hint="eastAsia"/>
              </w:rPr>
              <w:t>分析性写作和语言推理</w:t>
            </w:r>
            <w:r>
              <w:rPr>
                <w:rFonts w:hint="eastAsia"/>
              </w:rPr>
              <w:t> </w:t>
            </w:r>
          </w:p>
          <w:p w14:paraId="0129384B" w14:textId="77777777" w:rsidR="00CA7E4E" w:rsidRDefault="00CA7E4E" w:rsidP="00CA7E4E">
            <w:pPr>
              <w:pStyle w:val="ab"/>
              <w:numPr>
                <w:ilvl w:val="0"/>
                <w:numId w:val="30"/>
              </w:numPr>
            </w:pPr>
            <w:r>
              <w:rPr>
                <w:rFonts w:hint="eastAsia"/>
              </w:rPr>
              <w:t>学术英语阅读和写作</w:t>
            </w:r>
            <w:r>
              <w:rPr>
                <w:rFonts w:hint="eastAsia"/>
              </w:rPr>
              <w:t> </w:t>
            </w:r>
          </w:p>
          <w:p w14:paraId="20667B28" w14:textId="77777777" w:rsidR="00034A4E" w:rsidRPr="00ED7685" w:rsidRDefault="00CA7E4E" w:rsidP="00CA7E4E">
            <w:pPr>
              <w:pStyle w:val="ab"/>
              <w:numPr>
                <w:ilvl w:val="0"/>
                <w:numId w:val="30"/>
              </w:numPr>
              <w:rPr>
                <w:rFonts w:ascii="Times New Roman" w:hAnsi="Times New Roman"/>
                <w:color w:val="000000" w:themeColor="text1"/>
              </w:rPr>
            </w:pPr>
            <w:r>
              <w:t>Public Speaking / Oral Communication for Graduate Studies*</w:t>
            </w:r>
          </w:p>
          <w:p w14:paraId="37D73E22" w14:textId="77777777" w:rsidR="00ED7685" w:rsidRDefault="00ED7685" w:rsidP="00ED7685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  <w:p w14:paraId="41FE1D06" w14:textId="4B4BD92C" w:rsidR="00ED7685" w:rsidRPr="00ED7685" w:rsidRDefault="00ED7685" w:rsidP="00ED7685">
            <w:pPr>
              <w:pStyle w:val="ab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D768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Students must demonstrate proficient English to enroll in these UCI graduate credit courses.</w:t>
            </w:r>
          </w:p>
        </w:tc>
        <w:tc>
          <w:tcPr>
            <w:tcW w:w="5242" w:type="dxa"/>
            <w:vAlign w:val="center"/>
          </w:tcPr>
          <w:p w14:paraId="731F30D0" w14:textId="77777777" w:rsidR="00E14CCE" w:rsidRDefault="00C61D62" w:rsidP="00C61D62">
            <w:pPr>
              <w:pStyle w:val="ab"/>
              <w:numPr>
                <w:ilvl w:val="0"/>
                <w:numId w:val="30"/>
              </w:numPr>
            </w:pPr>
            <w:r w:rsidRPr="00F32A2D">
              <w:t xml:space="preserve">Choose 3 </w:t>
            </w:r>
            <w:r w:rsidRPr="00F32A2D">
              <w:rPr>
                <w:b/>
                <w:bCs/>
              </w:rPr>
              <w:t>Humanities</w:t>
            </w:r>
            <w:r w:rsidRPr="00F32A2D">
              <w:t xml:space="preserve"> </w:t>
            </w:r>
            <w:r>
              <w:t xml:space="preserve">courses including </w:t>
            </w:r>
          </w:p>
          <w:p w14:paraId="6604E7AA" w14:textId="77777777" w:rsidR="00E14CCE" w:rsidRDefault="00C61D62" w:rsidP="00E14CCE">
            <w:pPr>
              <w:pStyle w:val="ab"/>
              <w:numPr>
                <w:ilvl w:val="1"/>
                <w:numId w:val="30"/>
              </w:numPr>
            </w:pPr>
            <w:r>
              <w:t xml:space="preserve">Global Culture, </w:t>
            </w:r>
          </w:p>
          <w:p w14:paraId="3B10D662" w14:textId="77777777" w:rsidR="00E14CCE" w:rsidRDefault="00C61D62" w:rsidP="00E14CCE">
            <w:pPr>
              <w:pStyle w:val="ab"/>
              <w:numPr>
                <w:ilvl w:val="1"/>
                <w:numId w:val="30"/>
              </w:numPr>
            </w:pPr>
            <w:r>
              <w:t xml:space="preserve">Academic English, </w:t>
            </w:r>
          </w:p>
          <w:p w14:paraId="009103E9" w14:textId="77777777" w:rsidR="00E14CCE" w:rsidRDefault="00C61D62" w:rsidP="00E14CCE">
            <w:pPr>
              <w:pStyle w:val="ab"/>
              <w:numPr>
                <w:ilvl w:val="1"/>
                <w:numId w:val="30"/>
              </w:numPr>
            </w:pPr>
            <w:r>
              <w:t xml:space="preserve">History, </w:t>
            </w:r>
          </w:p>
          <w:p w14:paraId="4B5452E4" w14:textId="77777777" w:rsidR="00E14CCE" w:rsidRDefault="00C61D62" w:rsidP="00E14CCE">
            <w:pPr>
              <w:pStyle w:val="ab"/>
              <w:numPr>
                <w:ilvl w:val="1"/>
                <w:numId w:val="30"/>
              </w:numPr>
            </w:pPr>
            <w:r>
              <w:t xml:space="preserve">Communication, </w:t>
            </w:r>
          </w:p>
          <w:p w14:paraId="0A210155" w14:textId="77777777" w:rsidR="00E14CCE" w:rsidRDefault="00C61D62" w:rsidP="00E14CCE">
            <w:pPr>
              <w:pStyle w:val="ab"/>
              <w:numPr>
                <w:ilvl w:val="1"/>
                <w:numId w:val="30"/>
              </w:numPr>
            </w:pPr>
            <w:r>
              <w:t xml:space="preserve">Ethnic Studies, </w:t>
            </w:r>
          </w:p>
          <w:p w14:paraId="486B8714" w14:textId="77777777" w:rsidR="00E14CCE" w:rsidRDefault="00C61D62" w:rsidP="00E14CCE">
            <w:pPr>
              <w:pStyle w:val="ab"/>
              <w:numPr>
                <w:ilvl w:val="1"/>
                <w:numId w:val="30"/>
              </w:numPr>
            </w:pPr>
            <w:r>
              <w:t xml:space="preserve">Foreign Language Studies, </w:t>
            </w:r>
          </w:p>
          <w:p w14:paraId="70204328" w14:textId="2F3CBEAC" w:rsidR="00C61D62" w:rsidRDefault="00C61D62" w:rsidP="00E14CCE">
            <w:pPr>
              <w:pStyle w:val="ab"/>
              <w:numPr>
                <w:ilvl w:val="1"/>
                <w:numId w:val="30"/>
              </w:numPr>
            </w:pPr>
            <w:r>
              <w:t>Film/Media</w:t>
            </w:r>
          </w:p>
          <w:p w14:paraId="20BD434E" w14:textId="77777777" w:rsidR="00C61D62" w:rsidRDefault="00C61D62" w:rsidP="00C61D62">
            <w:pPr>
              <w:pStyle w:val="ab"/>
              <w:numPr>
                <w:ilvl w:val="0"/>
                <w:numId w:val="30"/>
              </w:numPr>
            </w:pPr>
            <w:r>
              <w:t xml:space="preserve">Choose 1 </w:t>
            </w:r>
            <w:r w:rsidRPr="00F32A2D">
              <w:rPr>
                <w:b/>
                <w:bCs/>
              </w:rPr>
              <w:t>Leadership or Inter-cultural Communication</w:t>
            </w:r>
            <w:r>
              <w:t xml:space="preserve"> course</w:t>
            </w:r>
          </w:p>
          <w:p w14:paraId="17CBD5CA" w14:textId="77777777" w:rsidR="00C61D62" w:rsidRDefault="00C61D62" w:rsidP="00C61D62">
            <w:pPr>
              <w:pStyle w:val="ab"/>
              <w:numPr>
                <w:ilvl w:val="0"/>
                <w:numId w:val="30"/>
              </w:numPr>
            </w:pPr>
            <w:r>
              <w:t xml:space="preserve">Choose 1 course from </w:t>
            </w:r>
            <w:r w:rsidRPr="00F32A2D">
              <w:rPr>
                <w:b/>
                <w:bCs/>
              </w:rPr>
              <w:t>the School of Social Sciences or the School of Social Ecology</w:t>
            </w:r>
          </w:p>
          <w:p w14:paraId="5CCDD189" w14:textId="01D560AE" w:rsidR="00034A4E" w:rsidRPr="00996182" w:rsidRDefault="00C61D62" w:rsidP="00C61D62">
            <w:pPr>
              <w:pStyle w:val="ab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>
              <w:t xml:space="preserve">Choose 1 </w:t>
            </w:r>
            <w:r w:rsidRPr="00F32A2D">
              <w:rPr>
                <w:b/>
                <w:bCs/>
              </w:rPr>
              <w:t>Professional Certificate Program</w:t>
            </w:r>
            <w:r>
              <w:t xml:space="preserve"> (ACPs) or </w:t>
            </w:r>
            <w:r w:rsidRPr="000B5DA6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Internship Program</w:t>
            </w:r>
          </w:p>
        </w:tc>
      </w:tr>
      <w:tr w:rsidR="00BE20BE" w14:paraId="36A9A9BF" w14:textId="77777777" w:rsidTr="00785699">
        <w:trPr>
          <w:trHeight w:val="165"/>
        </w:trPr>
        <w:tc>
          <w:tcPr>
            <w:tcW w:w="9222" w:type="dxa"/>
            <w:gridSpan w:val="2"/>
            <w:vAlign w:val="center"/>
          </w:tcPr>
          <w:p w14:paraId="548B9444" w14:textId="6884014A" w:rsidR="00BE20BE" w:rsidRPr="003F74DF" w:rsidRDefault="00BE20BE" w:rsidP="003E23B2">
            <w:pPr>
              <w:pStyle w:val="a9"/>
              <w:numPr>
                <w:ilvl w:val="0"/>
                <w:numId w:val="24"/>
              </w:numPr>
              <w:spacing w:line="257" w:lineRule="auto"/>
              <w:rPr>
                <w:rFonts w:asciiTheme="minorEastAsia" w:hAnsiTheme="minorEastAsia" w:cs="Microsoft YaHei"/>
                <w:b/>
                <w:bCs/>
                <w:color w:val="C00000"/>
              </w:rPr>
            </w:pPr>
            <w:r w:rsidRPr="003F74DF">
              <w:rPr>
                <w:rFonts w:asciiTheme="minorEastAsia" w:eastAsia="DengXian" w:hAnsiTheme="minorEastAsia" w:cs="Times New Roman"/>
                <w:b/>
                <w:bCs/>
              </w:rPr>
              <w:t>课程学费</w:t>
            </w:r>
            <w:r w:rsidRPr="003F74DF">
              <w:rPr>
                <w:rFonts w:asciiTheme="minorEastAsia" w:eastAsia="DengXian" w:hAnsiTheme="minorEastAsia" w:cs="Times New Roman" w:hint="eastAsia"/>
              </w:rPr>
              <w:t>：</w:t>
            </w:r>
            <w:r w:rsidRPr="003F74DF">
              <w:rPr>
                <w:rFonts w:asciiTheme="minorEastAsia" w:eastAsia="DengXian" w:hAnsiTheme="minorEastAsia" w:cs="Times New Roman"/>
              </w:rPr>
              <w:t xml:space="preserve"> </w:t>
            </w:r>
            <w:r w:rsidRPr="003F74DF">
              <w:rPr>
                <w:rFonts w:asciiTheme="minorEastAsia" w:eastAsia="DengXian" w:hAnsiTheme="minorEastAsia" w:cs="Times New Roman"/>
                <w:b/>
                <w:bCs/>
                <w:color w:val="C00000"/>
              </w:rPr>
              <w:t>$32,000 (3学期)</w:t>
            </w:r>
            <w:r w:rsidR="003F74DF" w:rsidRPr="003F74DF">
              <w:rPr>
                <w:rFonts w:asciiTheme="minorEastAsia" w:eastAsia="DengXian" w:hAnsiTheme="minorEastAsia" w:cs="Times New Roman" w:hint="eastAsia"/>
                <w:b/>
                <w:bCs/>
                <w:color w:val="C00000"/>
              </w:rPr>
              <w:t>、</w:t>
            </w:r>
            <w:r w:rsidRPr="003F74DF">
              <w:rPr>
                <w:rFonts w:asciiTheme="minorEastAsia" w:eastAsia="DengXian" w:hAnsiTheme="minorEastAsia"/>
                <w:b/>
                <w:bCs/>
              </w:rPr>
              <w:t>入学日期:</w:t>
            </w:r>
            <w:r w:rsidRPr="003F74DF">
              <w:rPr>
                <w:rFonts w:asciiTheme="minorEastAsia" w:eastAsia="DengXian" w:hAnsiTheme="minorEastAsia"/>
                <w:b/>
                <w:bCs/>
                <w:color w:val="C00000"/>
              </w:rPr>
              <w:t xml:space="preserve"> </w:t>
            </w:r>
            <w:r w:rsidRPr="003F74DF">
              <w:rPr>
                <w:rFonts w:asciiTheme="minorEastAsia" w:eastAsia="DengXian" w:hAnsiTheme="minorEastAsia"/>
                <w:b/>
                <w:bCs/>
              </w:rPr>
              <w:t xml:space="preserve"> </w:t>
            </w:r>
            <w:r w:rsidRPr="003F74DF">
              <w:rPr>
                <w:rFonts w:asciiTheme="minorEastAsia" w:eastAsia="DengXian" w:hAnsiTheme="minorEastAsia" w:hint="eastAsia"/>
                <w:b/>
                <w:bCs/>
              </w:rPr>
              <w:t>六、九月</w:t>
            </w:r>
          </w:p>
          <w:p w14:paraId="09C3C6AE" w14:textId="242350BA" w:rsidR="00221B15" w:rsidRPr="00045180" w:rsidRDefault="00BF51C9" w:rsidP="003F74DF">
            <w:pPr>
              <w:pStyle w:val="a9"/>
              <w:numPr>
                <w:ilvl w:val="0"/>
                <w:numId w:val="24"/>
              </w:numPr>
              <w:spacing w:line="257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BF51C9">
              <w:rPr>
                <w:rFonts w:asciiTheme="minorEastAsia" w:eastAsia="DengXian" w:hAnsiTheme="minorEastAsia" w:cs="Microsoft YaHei"/>
                <w:color w:val="000000" w:themeColor="text1"/>
              </w:rPr>
              <w:t>"Maximum 16 units per 2nd and 3rd quarter with the program's approval.</w:t>
            </w:r>
          </w:p>
        </w:tc>
      </w:tr>
    </w:tbl>
    <w:p w14:paraId="342A216B" w14:textId="4473B63D" w:rsidR="00F97DA1" w:rsidRDefault="00F97DA1" w:rsidP="00230A80"/>
    <w:sectPr w:rsidR="00F97DA1" w:rsidSect="00A173F3">
      <w:headerReference w:type="default" r:id="rId13"/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85491" w14:textId="77777777" w:rsidR="00BB3347" w:rsidRDefault="00BB3347" w:rsidP="003D1C8C">
      <w:pPr>
        <w:spacing w:after="0" w:line="240" w:lineRule="auto"/>
      </w:pPr>
      <w:r>
        <w:separator/>
      </w:r>
    </w:p>
  </w:endnote>
  <w:endnote w:type="continuationSeparator" w:id="0">
    <w:p w14:paraId="6D0D527D" w14:textId="77777777" w:rsidR="00BB3347" w:rsidRDefault="00BB3347" w:rsidP="003D1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CB60D" w14:textId="77777777" w:rsidR="00BB3347" w:rsidRDefault="00BB3347" w:rsidP="003D1C8C">
      <w:pPr>
        <w:spacing w:after="0" w:line="240" w:lineRule="auto"/>
      </w:pPr>
      <w:r>
        <w:separator/>
      </w:r>
    </w:p>
  </w:footnote>
  <w:footnote w:type="continuationSeparator" w:id="0">
    <w:p w14:paraId="06CC5251" w14:textId="77777777" w:rsidR="00BB3347" w:rsidRDefault="00BB3347" w:rsidP="003D1C8C">
      <w:pPr>
        <w:spacing w:after="0" w:line="240" w:lineRule="auto"/>
      </w:pPr>
      <w:r>
        <w:continuationSeparator/>
      </w:r>
    </w:p>
  </w:footnote>
  <w:footnote w:id="1">
    <w:p w14:paraId="775E9130" w14:textId="299B7F1E" w:rsidR="00473445" w:rsidRPr="00473445" w:rsidRDefault="00473445">
      <w:pPr>
        <w:pStyle w:val="af0"/>
        <w:rPr>
          <w:lang w:eastAsia="zh-CN"/>
        </w:rPr>
      </w:pPr>
      <w:r>
        <w:rPr>
          <w:rStyle w:val="af2"/>
        </w:rPr>
        <w:footnoteRef/>
      </w:r>
      <w:r>
        <w:rPr>
          <w:lang w:eastAsia="zh-CN"/>
        </w:rPr>
        <w:t xml:space="preserve"> </w:t>
      </w:r>
      <w:r w:rsidRPr="00473445">
        <w:rPr>
          <w:rFonts w:hint="eastAsia"/>
          <w:lang w:eastAsia="zh-CN"/>
        </w:rPr>
        <w:t xml:space="preserve">  </w:t>
      </w:r>
      <w:r w:rsidRPr="00473445">
        <w:rPr>
          <w:rFonts w:hint="eastAsia"/>
          <w:lang w:eastAsia="zh-CN"/>
        </w:rPr>
        <w:t>注：</w:t>
      </w:r>
      <w:r w:rsidRPr="00473445">
        <w:rPr>
          <w:rFonts w:hint="eastAsia"/>
          <w:lang w:eastAsia="zh-CN"/>
        </w:rPr>
        <w:t>Participating in this program is not a guarantee of any course selection or admission to UCI or any other universities.</w:t>
      </w:r>
    </w:p>
  </w:footnote>
  <w:footnote w:id="2">
    <w:p w14:paraId="50602773" w14:textId="77777777" w:rsidR="00A64F2B" w:rsidRPr="00244A86" w:rsidRDefault="00A64F2B" w:rsidP="00222EBC">
      <w:pPr>
        <w:pStyle w:val="ab"/>
        <w:rPr>
          <w:rFonts w:asciiTheme="minorEastAsia" w:hAnsiTheme="minorEastAsia"/>
          <w:color w:val="FF0000"/>
          <w:sz w:val="16"/>
          <w:szCs w:val="16"/>
        </w:rPr>
      </w:pPr>
      <w:r w:rsidRPr="00244A86">
        <w:rPr>
          <w:rStyle w:val="af2"/>
          <w:rFonts w:asciiTheme="minorEastAsia" w:hAnsiTheme="minorEastAsia"/>
          <w:b/>
          <w:bCs/>
          <w:color w:val="FF0000"/>
          <w:sz w:val="16"/>
          <w:szCs w:val="16"/>
        </w:rPr>
        <w:footnoteRef/>
      </w:r>
      <w:r w:rsidRPr="00244A86">
        <w:rPr>
          <w:rFonts w:asciiTheme="minorEastAsia" w:hAnsiTheme="minorEastAsia"/>
          <w:color w:val="FF0000"/>
          <w:sz w:val="16"/>
          <w:szCs w:val="16"/>
        </w:rPr>
        <w:t xml:space="preserve"> </w:t>
      </w:r>
      <w:r w:rsidRPr="00244A86">
        <w:rPr>
          <w:rFonts w:asciiTheme="minorEastAsia" w:hAnsiTheme="minorEastAsia" w:hint="eastAsia"/>
          <w:color w:val="FF0000"/>
          <w:sz w:val="16"/>
          <w:szCs w:val="16"/>
        </w:rPr>
        <w:t>注：</w:t>
      </w:r>
      <w:r w:rsidRPr="00244A86">
        <w:rPr>
          <w:rFonts w:asciiTheme="minorEastAsia" w:hAnsiTheme="minorEastAsia"/>
          <w:color w:val="FF0000"/>
          <w:sz w:val="16"/>
          <w:szCs w:val="16"/>
        </w:rPr>
        <w:t>部分研究生专业可能需要更长时间，具体请参考各专业网站</w:t>
      </w:r>
    </w:p>
  </w:footnote>
  <w:footnote w:id="3">
    <w:p w14:paraId="3A5EEEBF" w14:textId="436EA7E9" w:rsidR="007A0747" w:rsidRPr="00244A86" w:rsidRDefault="007A0747">
      <w:pPr>
        <w:pStyle w:val="af0"/>
        <w:rPr>
          <w:color w:val="FF0000"/>
          <w:lang w:eastAsia="zh-CN"/>
        </w:rPr>
      </w:pPr>
      <w:r w:rsidRPr="00244A86">
        <w:rPr>
          <w:rStyle w:val="af2"/>
          <w:color w:val="FF0000"/>
        </w:rPr>
        <w:footnoteRef/>
      </w:r>
      <w:r w:rsidRPr="00244A86">
        <w:rPr>
          <w:color w:val="FF0000"/>
          <w:lang w:eastAsia="zh-CN"/>
        </w:rPr>
        <w:t xml:space="preserve"> </w:t>
      </w:r>
      <w:r w:rsidR="002D3090" w:rsidRPr="00244A86">
        <w:rPr>
          <w:rFonts w:asciiTheme="minorEastAsia" w:hAnsiTheme="minorEastAsia" w:hint="eastAsia"/>
          <w:color w:val="FF0000"/>
          <w:sz w:val="16"/>
          <w:szCs w:val="16"/>
          <w:lang w:eastAsia="zh-CN"/>
        </w:rPr>
        <w:t>注：招生要求如有变化，以</w:t>
      </w:r>
      <w:r w:rsidR="002D3090" w:rsidRPr="00244A86">
        <w:rPr>
          <w:rFonts w:asciiTheme="minorEastAsia" w:hAnsiTheme="minorEastAsia"/>
          <w:color w:val="FF0000"/>
          <w:sz w:val="16"/>
          <w:szCs w:val="16"/>
          <w:lang w:eastAsia="zh-CN"/>
        </w:rPr>
        <w:t>UCI</w:t>
      </w:r>
      <w:r w:rsidR="002D3090" w:rsidRPr="00244A86">
        <w:rPr>
          <w:rFonts w:asciiTheme="minorEastAsia" w:hAnsiTheme="minorEastAsia" w:hint="eastAsia"/>
          <w:color w:val="FF0000"/>
          <w:sz w:val="16"/>
          <w:szCs w:val="16"/>
          <w:lang w:eastAsia="zh-CN"/>
        </w:rPr>
        <w:t>最新的通知要求为准。</w:t>
      </w:r>
    </w:p>
  </w:footnote>
  <w:footnote w:id="4">
    <w:p w14:paraId="66A0F706" w14:textId="098CD113" w:rsidR="00BE20BE" w:rsidRDefault="00BE20BE" w:rsidP="00915454">
      <w:pPr>
        <w:pStyle w:val="ab"/>
      </w:pPr>
      <w:r w:rsidRPr="00244A86">
        <w:rPr>
          <w:rStyle w:val="af2"/>
          <w:rFonts w:asciiTheme="minorEastAsia" w:hAnsiTheme="minorEastAsia"/>
          <w:b/>
          <w:bCs/>
          <w:color w:val="FF0000"/>
          <w:sz w:val="16"/>
          <w:szCs w:val="16"/>
        </w:rPr>
        <w:footnoteRef/>
      </w:r>
      <w:r w:rsidR="00915454" w:rsidRPr="00244A86">
        <w:rPr>
          <w:rFonts w:asciiTheme="minorEastAsia" w:hAnsiTheme="minorEastAsia" w:cs="Microsoft YaHei" w:hint="eastAsia"/>
          <w:color w:val="FF0000"/>
          <w:sz w:val="16"/>
          <w:szCs w:val="16"/>
        </w:rPr>
        <w:t>.</w:t>
      </w:r>
      <w:r w:rsidR="00244A86" w:rsidRPr="00244A86">
        <w:rPr>
          <w:rFonts w:asciiTheme="minorEastAsia" w:hAnsiTheme="minorEastAsia" w:cs="Microsoft YaHei" w:hint="eastAsia"/>
          <w:color w:val="FF0000"/>
          <w:sz w:val="16"/>
          <w:szCs w:val="16"/>
        </w:rPr>
        <w:t>注：</w:t>
      </w:r>
      <w:r w:rsidR="002D3090" w:rsidRPr="00244A86">
        <w:rPr>
          <w:rFonts w:asciiTheme="minorEastAsia" w:hAnsiTheme="minorEastAsia" w:cs="Microsoft YaHei" w:hint="eastAsia"/>
          <w:color w:val="FF0000"/>
          <w:sz w:val="16"/>
          <w:szCs w:val="16"/>
        </w:rPr>
        <w:t>美国各大学研究生院系对学生录取、学术要求、学费调整有最终的决定权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2E95" w14:textId="27D5C608" w:rsidR="00F97DA1" w:rsidRDefault="00F97DA1">
    <w:pPr>
      <w:pStyle w:val="ac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1AE5C4" wp14:editId="77EA1283">
          <wp:simplePos x="0" y="0"/>
          <wp:positionH relativeFrom="margin">
            <wp:align>left</wp:align>
          </wp:positionH>
          <wp:positionV relativeFrom="paragraph">
            <wp:posOffset>-4307</wp:posOffset>
          </wp:positionV>
          <wp:extent cx="2385391" cy="431176"/>
          <wp:effectExtent l="0" t="0" r="0" b="6985"/>
          <wp:wrapNone/>
          <wp:docPr id="634327982" name="图片 63432798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graphical user interfac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5391" cy="431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3408"/>
    <w:multiLevelType w:val="hybridMultilevel"/>
    <w:tmpl w:val="A6128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4554"/>
    <w:multiLevelType w:val="hybridMultilevel"/>
    <w:tmpl w:val="F85A3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B175C"/>
    <w:multiLevelType w:val="hybridMultilevel"/>
    <w:tmpl w:val="D5D26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35A10"/>
    <w:multiLevelType w:val="hybridMultilevel"/>
    <w:tmpl w:val="91447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122AE"/>
    <w:multiLevelType w:val="hybridMultilevel"/>
    <w:tmpl w:val="13D2B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111A0"/>
    <w:multiLevelType w:val="hybridMultilevel"/>
    <w:tmpl w:val="B83A1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F4145"/>
    <w:multiLevelType w:val="hybridMultilevel"/>
    <w:tmpl w:val="615A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26E4F"/>
    <w:multiLevelType w:val="hybridMultilevel"/>
    <w:tmpl w:val="A0FC8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04B44"/>
    <w:multiLevelType w:val="hybridMultilevel"/>
    <w:tmpl w:val="714C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B4C0D"/>
    <w:multiLevelType w:val="hybridMultilevel"/>
    <w:tmpl w:val="4AC61630"/>
    <w:lvl w:ilvl="0" w:tplc="D7AA446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ABFEA57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1C78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B2D29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D84E91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DE207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4E078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561F7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FB6AD1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D21768"/>
    <w:multiLevelType w:val="hybridMultilevel"/>
    <w:tmpl w:val="45EE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01275"/>
    <w:multiLevelType w:val="hybridMultilevel"/>
    <w:tmpl w:val="6856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F2FAC"/>
    <w:multiLevelType w:val="hybridMultilevel"/>
    <w:tmpl w:val="29808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63008"/>
    <w:multiLevelType w:val="hybridMultilevel"/>
    <w:tmpl w:val="E070A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8085B"/>
    <w:multiLevelType w:val="hybridMultilevel"/>
    <w:tmpl w:val="5D806062"/>
    <w:lvl w:ilvl="0" w:tplc="214A638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BA3C1C2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C2688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BA4B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168FE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F28B4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6A84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59E742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A34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945629"/>
    <w:multiLevelType w:val="hybridMultilevel"/>
    <w:tmpl w:val="32928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64105"/>
    <w:multiLevelType w:val="hybridMultilevel"/>
    <w:tmpl w:val="35C2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04AD8"/>
    <w:multiLevelType w:val="hybridMultilevel"/>
    <w:tmpl w:val="F044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36B23"/>
    <w:multiLevelType w:val="hybridMultilevel"/>
    <w:tmpl w:val="F2EE2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96B3D6">
      <w:numFmt w:val="bullet"/>
      <w:lvlText w:val="•"/>
      <w:lvlJc w:val="left"/>
      <w:pPr>
        <w:ind w:left="1440" w:hanging="360"/>
      </w:pPr>
      <w:rPr>
        <w:rFonts w:ascii="DengXian" w:eastAsia="DengXian" w:hAnsi="DengXian" w:cs="Times New Roman"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951E3"/>
    <w:multiLevelType w:val="hybridMultilevel"/>
    <w:tmpl w:val="961E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D69E2"/>
    <w:multiLevelType w:val="hybridMultilevel"/>
    <w:tmpl w:val="3E74310A"/>
    <w:lvl w:ilvl="0" w:tplc="0BD2E13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A73C57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5B0F7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2C8A0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4E7B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5349A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CE6CC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F6685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CCCD54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5073D"/>
    <w:multiLevelType w:val="hybridMultilevel"/>
    <w:tmpl w:val="B854E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A14A7"/>
    <w:multiLevelType w:val="hybridMultilevel"/>
    <w:tmpl w:val="2136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66451"/>
    <w:multiLevelType w:val="hybridMultilevel"/>
    <w:tmpl w:val="742C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74374"/>
    <w:multiLevelType w:val="hybridMultilevel"/>
    <w:tmpl w:val="0C46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E03DD"/>
    <w:multiLevelType w:val="hybridMultilevel"/>
    <w:tmpl w:val="A6E064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015CFE"/>
    <w:multiLevelType w:val="hybridMultilevel"/>
    <w:tmpl w:val="9EBE5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877BD9"/>
    <w:multiLevelType w:val="hybridMultilevel"/>
    <w:tmpl w:val="F132D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552FA5"/>
    <w:multiLevelType w:val="hybridMultilevel"/>
    <w:tmpl w:val="075E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F0796"/>
    <w:multiLevelType w:val="hybridMultilevel"/>
    <w:tmpl w:val="7006219C"/>
    <w:lvl w:ilvl="0" w:tplc="B37E54D6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20D63E3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210EA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7637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7A0AE3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E5654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4268F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E615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76A2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5D744D"/>
    <w:multiLevelType w:val="hybridMultilevel"/>
    <w:tmpl w:val="0E70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994408">
    <w:abstractNumId w:val="10"/>
  </w:num>
  <w:num w:numId="2" w16cid:durableId="1280992051">
    <w:abstractNumId w:val="6"/>
  </w:num>
  <w:num w:numId="3" w16cid:durableId="2140340988">
    <w:abstractNumId w:val="28"/>
  </w:num>
  <w:num w:numId="4" w16cid:durableId="730812236">
    <w:abstractNumId w:val="21"/>
  </w:num>
  <w:num w:numId="5" w16cid:durableId="1658924931">
    <w:abstractNumId w:val="24"/>
  </w:num>
  <w:num w:numId="6" w16cid:durableId="348601908">
    <w:abstractNumId w:val="30"/>
  </w:num>
  <w:num w:numId="7" w16cid:durableId="1600022554">
    <w:abstractNumId w:val="0"/>
  </w:num>
  <w:num w:numId="8" w16cid:durableId="99186718">
    <w:abstractNumId w:val="15"/>
  </w:num>
  <w:num w:numId="9" w16cid:durableId="1607495492">
    <w:abstractNumId w:val="22"/>
  </w:num>
  <w:num w:numId="10" w16cid:durableId="484274990">
    <w:abstractNumId w:val="1"/>
  </w:num>
  <w:num w:numId="11" w16cid:durableId="1991056112">
    <w:abstractNumId w:val="11"/>
  </w:num>
  <w:num w:numId="12" w16cid:durableId="2033799753">
    <w:abstractNumId w:val="5"/>
  </w:num>
  <w:num w:numId="13" w16cid:durableId="730932251">
    <w:abstractNumId w:val="13"/>
  </w:num>
  <w:num w:numId="14" w16cid:durableId="1591741716">
    <w:abstractNumId w:val="4"/>
  </w:num>
  <w:num w:numId="15" w16cid:durableId="1534998307">
    <w:abstractNumId w:val="7"/>
  </w:num>
  <w:num w:numId="16" w16cid:durableId="1654023037">
    <w:abstractNumId w:val="3"/>
  </w:num>
  <w:num w:numId="17" w16cid:durableId="568809788">
    <w:abstractNumId w:val="19"/>
  </w:num>
  <w:num w:numId="18" w16cid:durableId="1056052858">
    <w:abstractNumId w:val="25"/>
  </w:num>
  <w:num w:numId="19" w16cid:durableId="1220946574">
    <w:abstractNumId w:val="16"/>
  </w:num>
  <w:num w:numId="20" w16cid:durableId="202258068">
    <w:abstractNumId w:val="9"/>
  </w:num>
  <w:num w:numId="21" w16cid:durableId="222716149">
    <w:abstractNumId w:val="29"/>
  </w:num>
  <w:num w:numId="22" w16cid:durableId="981890729">
    <w:abstractNumId w:val="20"/>
  </w:num>
  <w:num w:numId="23" w16cid:durableId="1095054170">
    <w:abstractNumId w:val="14"/>
  </w:num>
  <w:num w:numId="24" w16cid:durableId="24982694">
    <w:abstractNumId w:val="18"/>
  </w:num>
  <w:num w:numId="25" w16cid:durableId="1768572181">
    <w:abstractNumId w:val="26"/>
  </w:num>
  <w:num w:numId="26" w16cid:durableId="176651462">
    <w:abstractNumId w:val="27"/>
  </w:num>
  <w:num w:numId="27" w16cid:durableId="315960461">
    <w:abstractNumId w:val="8"/>
  </w:num>
  <w:num w:numId="28" w16cid:durableId="127477972">
    <w:abstractNumId w:val="12"/>
  </w:num>
  <w:num w:numId="29" w16cid:durableId="815687544">
    <w:abstractNumId w:val="23"/>
  </w:num>
  <w:num w:numId="30" w16cid:durableId="118912155">
    <w:abstractNumId w:val="17"/>
  </w:num>
  <w:num w:numId="31" w16cid:durableId="1641374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0MzQ1NzE1NzIxNjdV0lEKTi0uzszPAymwqAUABirGnSwAAAA="/>
  </w:docVars>
  <w:rsids>
    <w:rsidRoot w:val="009077CA"/>
    <w:rsid w:val="0001363D"/>
    <w:rsid w:val="00025C57"/>
    <w:rsid w:val="000342E4"/>
    <w:rsid w:val="00034A4E"/>
    <w:rsid w:val="0004314E"/>
    <w:rsid w:val="00046121"/>
    <w:rsid w:val="00054B5E"/>
    <w:rsid w:val="00057C94"/>
    <w:rsid w:val="00066106"/>
    <w:rsid w:val="00082C8F"/>
    <w:rsid w:val="000A6E7F"/>
    <w:rsid w:val="000B5DA6"/>
    <w:rsid w:val="000C262B"/>
    <w:rsid w:val="000C2769"/>
    <w:rsid w:val="000D2D74"/>
    <w:rsid w:val="000D2F86"/>
    <w:rsid w:val="00101DC0"/>
    <w:rsid w:val="00106F10"/>
    <w:rsid w:val="001101E8"/>
    <w:rsid w:val="00112CBE"/>
    <w:rsid w:val="00116352"/>
    <w:rsid w:val="00127DB1"/>
    <w:rsid w:val="00130E54"/>
    <w:rsid w:val="0013357A"/>
    <w:rsid w:val="00133E0B"/>
    <w:rsid w:val="0013450F"/>
    <w:rsid w:val="00146864"/>
    <w:rsid w:val="00157C88"/>
    <w:rsid w:val="00157F1A"/>
    <w:rsid w:val="00161EE4"/>
    <w:rsid w:val="00162C37"/>
    <w:rsid w:val="0016662A"/>
    <w:rsid w:val="00182CDD"/>
    <w:rsid w:val="001916DE"/>
    <w:rsid w:val="00192D7F"/>
    <w:rsid w:val="001C67F1"/>
    <w:rsid w:val="001D2E03"/>
    <w:rsid w:val="001E3A9F"/>
    <w:rsid w:val="001E4AFD"/>
    <w:rsid w:val="001E5FBF"/>
    <w:rsid w:val="001E5FD7"/>
    <w:rsid w:val="001E6250"/>
    <w:rsid w:val="001F5294"/>
    <w:rsid w:val="002023F2"/>
    <w:rsid w:val="00216F56"/>
    <w:rsid w:val="00221B15"/>
    <w:rsid w:val="0022259D"/>
    <w:rsid w:val="00222EBC"/>
    <w:rsid w:val="00227606"/>
    <w:rsid w:val="00230A80"/>
    <w:rsid w:val="00242CE7"/>
    <w:rsid w:val="00244A86"/>
    <w:rsid w:val="00261AF4"/>
    <w:rsid w:val="00262A3C"/>
    <w:rsid w:val="00262D67"/>
    <w:rsid w:val="002657BE"/>
    <w:rsid w:val="00276DD1"/>
    <w:rsid w:val="00285030"/>
    <w:rsid w:val="00295C1E"/>
    <w:rsid w:val="002B01FB"/>
    <w:rsid w:val="002B6489"/>
    <w:rsid w:val="002B7437"/>
    <w:rsid w:val="002D3090"/>
    <w:rsid w:val="002D36C0"/>
    <w:rsid w:val="002E2AA1"/>
    <w:rsid w:val="002F1EA1"/>
    <w:rsid w:val="003020C2"/>
    <w:rsid w:val="003060F7"/>
    <w:rsid w:val="00314C79"/>
    <w:rsid w:val="00315C25"/>
    <w:rsid w:val="00320656"/>
    <w:rsid w:val="00327574"/>
    <w:rsid w:val="0033669D"/>
    <w:rsid w:val="0035422E"/>
    <w:rsid w:val="00374056"/>
    <w:rsid w:val="00374403"/>
    <w:rsid w:val="00382670"/>
    <w:rsid w:val="0039144F"/>
    <w:rsid w:val="00396359"/>
    <w:rsid w:val="003A0885"/>
    <w:rsid w:val="003B216F"/>
    <w:rsid w:val="003B2B3C"/>
    <w:rsid w:val="003B7DA8"/>
    <w:rsid w:val="003C3F74"/>
    <w:rsid w:val="003D1C8C"/>
    <w:rsid w:val="003D2EC0"/>
    <w:rsid w:val="003D5E8A"/>
    <w:rsid w:val="003F0021"/>
    <w:rsid w:val="003F74DF"/>
    <w:rsid w:val="00402E07"/>
    <w:rsid w:val="00406F59"/>
    <w:rsid w:val="0041050B"/>
    <w:rsid w:val="00416716"/>
    <w:rsid w:val="00416943"/>
    <w:rsid w:val="0041738B"/>
    <w:rsid w:val="00417E96"/>
    <w:rsid w:val="00427FA6"/>
    <w:rsid w:val="00432629"/>
    <w:rsid w:val="00432BD8"/>
    <w:rsid w:val="00456806"/>
    <w:rsid w:val="004709FC"/>
    <w:rsid w:val="00473445"/>
    <w:rsid w:val="004805D8"/>
    <w:rsid w:val="00486103"/>
    <w:rsid w:val="004A0156"/>
    <w:rsid w:val="004B6F6F"/>
    <w:rsid w:val="004C0466"/>
    <w:rsid w:val="004C286C"/>
    <w:rsid w:val="004C7932"/>
    <w:rsid w:val="004C7F17"/>
    <w:rsid w:val="004D25D0"/>
    <w:rsid w:val="004D53FA"/>
    <w:rsid w:val="004E0447"/>
    <w:rsid w:val="004E1294"/>
    <w:rsid w:val="004E418B"/>
    <w:rsid w:val="004E50E3"/>
    <w:rsid w:val="004F38F6"/>
    <w:rsid w:val="00506DAD"/>
    <w:rsid w:val="005107B4"/>
    <w:rsid w:val="00514DA6"/>
    <w:rsid w:val="00520D8D"/>
    <w:rsid w:val="00526EB9"/>
    <w:rsid w:val="00534D23"/>
    <w:rsid w:val="00536691"/>
    <w:rsid w:val="005374C9"/>
    <w:rsid w:val="00555DD3"/>
    <w:rsid w:val="00556F71"/>
    <w:rsid w:val="005638E7"/>
    <w:rsid w:val="00567B87"/>
    <w:rsid w:val="0057032A"/>
    <w:rsid w:val="00580E5F"/>
    <w:rsid w:val="00597BC5"/>
    <w:rsid w:val="005A384F"/>
    <w:rsid w:val="005A5972"/>
    <w:rsid w:val="005A6485"/>
    <w:rsid w:val="005B7BE1"/>
    <w:rsid w:val="005C59BF"/>
    <w:rsid w:val="005D73B1"/>
    <w:rsid w:val="005E090C"/>
    <w:rsid w:val="005E0A75"/>
    <w:rsid w:val="005E20B7"/>
    <w:rsid w:val="005F4CBD"/>
    <w:rsid w:val="005F623A"/>
    <w:rsid w:val="00603B37"/>
    <w:rsid w:val="006116EA"/>
    <w:rsid w:val="00623EAD"/>
    <w:rsid w:val="00641E42"/>
    <w:rsid w:val="00670B9A"/>
    <w:rsid w:val="00674BA1"/>
    <w:rsid w:val="0067526D"/>
    <w:rsid w:val="00675370"/>
    <w:rsid w:val="006924DA"/>
    <w:rsid w:val="006D6047"/>
    <w:rsid w:val="00701CE8"/>
    <w:rsid w:val="007028C1"/>
    <w:rsid w:val="00721752"/>
    <w:rsid w:val="0072434A"/>
    <w:rsid w:val="00736048"/>
    <w:rsid w:val="00743DDF"/>
    <w:rsid w:val="00751AE6"/>
    <w:rsid w:val="00760729"/>
    <w:rsid w:val="007642D3"/>
    <w:rsid w:val="00775B8C"/>
    <w:rsid w:val="00776D77"/>
    <w:rsid w:val="00785699"/>
    <w:rsid w:val="007863B6"/>
    <w:rsid w:val="0078700A"/>
    <w:rsid w:val="007A0747"/>
    <w:rsid w:val="007A4E6F"/>
    <w:rsid w:val="007A57E3"/>
    <w:rsid w:val="007B201C"/>
    <w:rsid w:val="007B2F3D"/>
    <w:rsid w:val="007B7B7B"/>
    <w:rsid w:val="007F6A78"/>
    <w:rsid w:val="00803C4A"/>
    <w:rsid w:val="00807E36"/>
    <w:rsid w:val="00807FF4"/>
    <w:rsid w:val="00811C37"/>
    <w:rsid w:val="008126C7"/>
    <w:rsid w:val="008150B6"/>
    <w:rsid w:val="0082144D"/>
    <w:rsid w:val="008627A2"/>
    <w:rsid w:val="008733CA"/>
    <w:rsid w:val="00881BEE"/>
    <w:rsid w:val="00882C40"/>
    <w:rsid w:val="00884AFD"/>
    <w:rsid w:val="00890EA1"/>
    <w:rsid w:val="008A3B91"/>
    <w:rsid w:val="008A7AE0"/>
    <w:rsid w:val="008B7CD1"/>
    <w:rsid w:val="008C6E28"/>
    <w:rsid w:val="008D0634"/>
    <w:rsid w:val="008E765C"/>
    <w:rsid w:val="008F3F55"/>
    <w:rsid w:val="009033F8"/>
    <w:rsid w:val="009062C3"/>
    <w:rsid w:val="009077CA"/>
    <w:rsid w:val="00913FA8"/>
    <w:rsid w:val="00915454"/>
    <w:rsid w:val="00915DE0"/>
    <w:rsid w:val="00921C27"/>
    <w:rsid w:val="0092771F"/>
    <w:rsid w:val="0093147C"/>
    <w:rsid w:val="00933928"/>
    <w:rsid w:val="009359A4"/>
    <w:rsid w:val="00942D07"/>
    <w:rsid w:val="00955140"/>
    <w:rsid w:val="009559A1"/>
    <w:rsid w:val="00957937"/>
    <w:rsid w:val="00970290"/>
    <w:rsid w:val="00972937"/>
    <w:rsid w:val="00976486"/>
    <w:rsid w:val="00977341"/>
    <w:rsid w:val="00981909"/>
    <w:rsid w:val="00986DC2"/>
    <w:rsid w:val="00995655"/>
    <w:rsid w:val="00996182"/>
    <w:rsid w:val="009A6D30"/>
    <w:rsid w:val="009B0417"/>
    <w:rsid w:val="009C7BB4"/>
    <w:rsid w:val="009D0717"/>
    <w:rsid w:val="009F1679"/>
    <w:rsid w:val="00A00B0A"/>
    <w:rsid w:val="00A00D40"/>
    <w:rsid w:val="00A076A4"/>
    <w:rsid w:val="00A173F3"/>
    <w:rsid w:val="00A21451"/>
    <w:rsid w:val="00A3040C"/>
    <w:rsid w:val="00A34E6D"/>
    <w:rsid w:val="00A40C88"/>
    <w:rsid w:val="00A437A6"/>
    <w:rsid w:val="00A43F0B"/>
    <w:rsid w:val="00A45448"/>
    <w:rsid w:val="00A467D9"/>
    <w:rsid w:val="00A64F2B"/>
    <w:rsid w:val="00A65449"/>
    <w:rsid w:val="00A719B9"/>
    <w:rsid w:val="00A733DE"/>
    <w:rsid w:val="00A94AEA"/>
    <w:rsid w:val="00AA2FE9"/>
    <w:rsid w:val="00AA59F9"/>
    <w:rsid w:val="00AB61A1"/>
    <w:rsid w:val="00AC1435"/>
    <w:rsid w:val="00AC4AA8"/>
    <w:rsid w:val="00AE0A28"/>
    <w:rsid w:val="00AE1195"/>
    <w:rsid w:val="00AE4986"/>
    <w:rsid w:val="00AF246A"/>
    <w:rsid w:val="00AF2965"/>
    <w:rsid w:val="00AF2BEB"/>
    <w:rsid w:val="00AF557B"/>
    <w:rsid w:val="00AF5A17"/>
    <w:rsid w:val="00AF70CA"/>
    <w:rsid w:val="00B019B5"/>
    <w:rsid w:val="00B05876"/>
    <w:rsid w:val="00B1070F"/>
    <w:rsid w:val="00B158D0"/>
    <w:rsid w:val="00B252AB"/>
    <w:rsid w:val="00B31FC2"/>
    <w:rsid w:val="00B4343D"/>
    <w:rsid w:val="00B45C21"/>
    <w:rsid w:val="00B54C04"/>
    <w:rsid w:val="00B71E6E"/>
    <w:rsid w:val="00B73842"/>
    <w:rsid w:val="00B76C94"/>
    <w:rsid w:val="00B877AD"/>
    <w:rsid w:val="00BB2197"/>
    <w:rsid w:val="00BB3347"/>
    <w:rsid w:val="00BC35E2"/>
    <w:rsid w:val="00BD19EA"/>
    <w:rsid w:val="00BE04C8"/>
    <w:rsid w:val="00BE20BE"/>
    <w:rsid w:val="00BF2F22"/>
    <w:rsid w:val="00BF51C9"/>
    <w:rsid w:val="00BF652A"/>
    <w:rsid w:val="00BF6A8A"/>
    <w:rsid w:val="00C27791"/>
    <w:rsid w:val="00C33962"/>
    <w:rsid w:val="00C37B0D"/>
    <w:rsid w:val="00C37F12"/>
    <w:rsid w:val="00C50756"/>
    <w:rsid w:val="00C53205"/>
    <w:rsid w:val="00C61D62"/>
    <w:rsid w:val="00C73912"/>
    <w:rsid w:val="00C95FB4"/>
    <w:rsid w:val="00CA7E4E"/>
    <w:rsid w:val="00CB4246"/>
    <w:rsid w:val="00CB6FAD"/>
    <w:rsid w:val="00CC6030"/>
    <w:rsid w:val="00CD295F"/>
    <w:rsid w:val="00CE462E"/>
    <w:rsid w:val="00CE692D"/>
    <w:rsid w:val="00CF6044"/>
    <w:rsid w:val="00CF6B44"/>
    <w:rsid w:val="00D22D55"/>
    <w:rsid w:val="00D247B1"/>
    <w:rsid w:val="00D322C8"/>
    <w:rsid w:val="00D370B8"/>
    <w:rsid w:val="00D70B70"/>
    <w:rsid w:val="00D76A07"/>
    <w:rsid w:val="00DA5518"/>
    <w:rsid w:val="00DB0765"/>
    <w:rsid w:val="00DB4E2C"/>
    <w:rsid w:val="00DB6B08"/>
    <w:rsid w:val="00DC3FEB"/>
    <w:rsid w:val="00DD3723"/>
    <w:rsid w:val="00DE6D08"/>
    <w:rsid w:val="00DF74C5"/>
    <w:rsid w:val="00E02F61"/>
    <w:rsid w:val="00E0414A"/>
    <w:rsid w:val="00E11D0E"/>
    <w:rsid w:val="00E13125"/>
    <w:rsid w:val="00E14CCE"/>
    <w:rsid w:val="00E23A19"/>
    <w:rsid w:val="00E26793"/>
    <w:rsid w:val="00E37DDE"/>
    <w:rsid w:val="00E42C66"/>
    <w:rsid w:val="00E5408C"/>
    <w:rsid w:val="00E7256D"/>
    <w:rsid w:val="00E76FDD"/>
    <w:rsid w:val="00E94DAB"/>
    <w:rsid w:val="00E951F2"/>
    <w:rsid w:val="00EA61B1"/>
    <w:rsid w:val="00EB3ED3"/>
    <w:rsid w:val="00EB4F36"/>
    <w:rsid w:val="00EB73F3"/>
    <w:rsid w:val="00ED1E2D"/>
    <w:rsid w:val="00ED2AD2"/>
    <w:rsid w:val="00ED7685"/>
    <w:rsid w:val="00EE7EDA"/>
    <w:rsid w:val="00EF769F"/>
    <w:rsid w:val="00F008B5"/>
    <w:rsid w:val="00F00E3D"/>
    <w:rsid w:val="00F0313D"/>
    <w:rsid w:val="00F10E0B"/>
    <w:rsid w:val="00F11E39"/>
    <w:rsid w:val="00F162BB"/>
    <w:rsid w:val="00F2052B"/>
    <w:rsid w:val="00F32A2D"/>
    <w:rsid w:val="00F53941"/>
    <w:rsid w:val="00F6460C"/>
    <w:rsid w:val="00F720B5"/>
    <w:rsid w:val="00F80D64"/>
    <w:rsid w:val="00F82C63"/>
    <w:rsid w:val="00F97DA1"/>
    <w:rsid w:val="00FA1EB9"/>
    <w:rsid w:val="00FA6965"/>
    <w:rsid w:val="00FB3761"/>
    <w:rsid w:val="00FC4FC4"/>
    <w:rsid w:val="00FD6EDE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79BC48"/>
  <w15:chartTrackingRefBased/>
  <w15:docId w15:val="{02CC2C6E-06E7-45E9-B532-960F84AC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52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81B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9077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urseblocktitle">
    <w:name w:val="courseblocktitle"/>
    <w:basedOn w:val="a"/>
    <w:rsid w:val="0090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9077CA"/>
    <w:rPr>
      <w:b/>
      <w:bCs/>
    </w:rPr>
  </w:style>
  <w:style w:type="paragraph" w:styleId="a6">
    <w:name w:val="Normal (Web)"/>
    <w:basedOn w:val="a"/>
    <w:uiPriority w:val="99"/>
    <w:unhideWhenUsed/>
    <w:rsid w:val="0090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7">
    <w:name w:val="Hyperlink"/>
    <w:basedOn w:val="a0"/>
    <w:uiPriority w:val="99"/>
    <w:unhideWhenUsed/>
    <w:rsid w:val="009077CA"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"/>
    <w:rsid w:val="00881BEE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numbering" w:customStyle="1" w:styleId="11">
    <w:name w:val="无列表1"/>
    <w:next w:val="a2"/>
    <w:uiPriority w:val="99"/>
    <w:semiHidden/>
    <w:unhideWhenUsed/>
    <w:rsid w:val="00881BEE"/>
  </w:style>
  <w:style w:type="paragraph" w:customStyle="1" w:styleId="msonormal0">
    <w:name w:val="msonormal"/>
    <w:basedOn w:val="a"/>
    <w:rsid w:val="0088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8">
    <w:name w:val="FollowedHyperlink"/>
    <w:basedOn w:val="a0"/>
    <w:uiPriority w:val="99"/>
    <w:semiHidden/>
    <w:unhideWhenUsed/>
    <w:rsid w:val="00881BEE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E76FDD"/>
    <w:pPr>
      <w:ind w:left="720"/>
      <w:contextualSpacing/>
    </w:pPr>
  </w:style>
  <w:style w:type="character" w:customStyle="1" w:styleId="10">
    <w:name w:val="标题 1 字符"/>
    <w:basedOn w:val="a0"/>
    <w:link w:val="1"/>
    <w:uiPriority w:val="9"/>
    <w:rsid w:val="00B25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a">
    <w:name w:val="Unresolved Mention"/>
    <w:basedOn w:val="a0"/>
    <w:uiPriority w:val="99"/>
    <w:semiHidden/>
    <w:unhideWhenUsed/>
    <w:rsid w:val="00417E96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416716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3D1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页眉 字符"/>
    <w:basedOn w:val="a0"/>
    <w:link w:val="ac"/>
    <w:uiPriority w:val="99"/>
    <w:rsid w:val="003D1C8C"/>
  </w:style>
  <w:style w:type="paragraph" w:styleId="ae">
    <w:name w:val="footer"/>
    <w:basedOn w:val="a"/>
    <w:link w:val="af"/>
    <w:uiPriority w:val="99"/>
    <w:unhideWhenUsed/>
    <w:rsid w:val="003D1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页脚 字符"/>
    <w:basedOn w:val="a0"/>
    <w:link w:val="ae"/>
    <w:uiPriority w:val="99"/>
    <w:rsid w:val="003D1C8C"/>
  </w:style>
  <w:style w:type="paragraph" w:styleId="af0">
    <w:name w:val="footnote text"/>
    <w:basedOn w:val="a"/>
    <w:link w:val="af1"/>
    <w:uiPriority w:val="99"/>
    <w:semiHidden/>
    <w:unhideWhenUsed/>
    <w:rsid w:val="00A64F2B"/>
    <w:pPr>
      <w:spacing w:after="0" w:line="240" w:lineRule="auto"/>
    </w:pPr>
    <w:rPr>
      <w:rFonts w:eastAsia="SimSun"/>
      <w:kern w:val="0"/>
      <w:sz w:val="20"/>
      <w:szCs w:val="20"/>
      <w:lang w:eastAsia="en-US"/>
      <w14:ligatures w14:val="none"/>
    </w:rPr>
  </w:style>
  <w:style w:type="character" w:customStyle="1" w:styleId="af1">
    <w:name w:val="脚注文本 字符"/>
    <w:basedOn w:val="a0"/>
    <w:link w:val="af0"/>
    <w:uiPriority w:val="99"/>
    <w:semiHidden/>
    <w:rsid w:val="00A64F2B"/>
    <w:rPr>
      <w:rFonts w:eastAsia="SimSun"/>
      <w:kern w:val="0"/>
      <w:sz w:val="20"/>
      <w:szCs w:val="20"/>
      <w:lang w:eastAsia="en-US"/>
      <w14:ligatures w14:val="none"/>
    </w:rPr>
  </w:style>
  <w:style w:type="character" w:styleId="af2">
    <w:name w:val="footnote reference"/>
    <w:basedOn w:val="a0"/>
    <w:uiPriority w:val="99"/>
    <w:semiHidden/>
    <w:unhideWhenUsed/>
    <w:rsid w:val="00A64F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46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18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77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6450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24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99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8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38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923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6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100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90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93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9694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099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812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77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389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97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990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58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2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3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76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979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54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6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012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093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083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462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1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20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2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586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4750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9553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5612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0690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305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6314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1998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0735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86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796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5566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725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7333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059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8527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2406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6221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3593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9373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935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6689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6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8781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2892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3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8558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9511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0906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9030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9242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9555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587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6179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7448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9454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0551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8547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0914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4351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0151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5265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029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409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7343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6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8651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9729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4200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3908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028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1329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4376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4639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4534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3530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7145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8462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8923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2123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6052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085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8991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5156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4664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48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742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57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059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13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1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64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6778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3231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3083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851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8541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6463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0880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9599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1677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6123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2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2576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4685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3740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6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6427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7629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6633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9553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59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78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1645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8636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4633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450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6835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4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79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528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9272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8696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3096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5888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6436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1938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6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6282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2737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165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4624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631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488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931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2832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844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9052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94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390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3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74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6746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213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70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1967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7589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50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3186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547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6152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9611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9678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1608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321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623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581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1687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0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69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05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5169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0661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0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721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3742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8801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3717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547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1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7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3539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689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7454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5091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153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6665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7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5321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169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8357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632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836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129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8962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965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548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310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11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3619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1964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1009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8101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0736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8526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5513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7102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2426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040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3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30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3245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9105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5981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7751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2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0144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1926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1714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5949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7684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17361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3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1758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7349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907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6721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794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6136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5490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3194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6277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1909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2287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3853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345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7035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151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1328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6264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9664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1337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6878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111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084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1018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476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64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2575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0612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223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2234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320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6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5776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1812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40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4762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9698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5213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873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3297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701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9993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5376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6402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6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3616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1360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37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769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3792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2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83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7794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9317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5080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8889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6073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1558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168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7543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4033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2349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7261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908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8160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1672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5682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3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1999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1330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014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4242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4405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9560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4418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5014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5754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5563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8066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6811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206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0538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575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5490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5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4004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026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2963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6892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0028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1935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6698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2783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8229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4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6125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804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150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868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3683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28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8259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807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2520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230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2016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154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7449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3193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8289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188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8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2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8858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491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3125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517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7289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1845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5558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572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7798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5851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6615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5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3868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6406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281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7796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2632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7499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9062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7815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3723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8988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6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9134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901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8579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7686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8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4454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7028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878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5322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4493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6137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1745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4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0118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9611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614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4589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517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6018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0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47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483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7256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4680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8616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12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19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968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4570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4982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90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5615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6002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2212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5050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166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02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142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9498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7890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0974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92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9039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7778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9816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7557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4292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7557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5598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6857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859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7831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043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0518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540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41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8017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31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610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2977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3723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4171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4663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23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887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1919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2250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7846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7890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22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768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1021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5565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7085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4754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8815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293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1002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83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510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8337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652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8446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032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3310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926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3691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4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3466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0181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3263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0426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7339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0820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2274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209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1477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636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0286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9636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5816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2839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2416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5358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7186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4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14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219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9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545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4300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0857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5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0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458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7397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9925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20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4874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5064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8185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3352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1935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3459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8932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4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50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1473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0242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8326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953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3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29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7353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3646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8465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428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858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7455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1108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3366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0342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946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184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6027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4658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9526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02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8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728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073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7651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0865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3621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9521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6748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8621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122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9459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9441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89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8822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9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429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8079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3043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2842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7121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9199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026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086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023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0851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3738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4628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46481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6646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98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4845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88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7199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3406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7893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6988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9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006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774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6235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3412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5827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812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7726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6605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9612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3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0291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3652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9432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3461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011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2248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2875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2543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0185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1454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5792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53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2307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8309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964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974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1979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040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0969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5616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8114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3169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9497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7006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3197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3175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1916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278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553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5315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757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9066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2012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8726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325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8387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0589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989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762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6402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9521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3566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2886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1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6274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551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6317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9210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1809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0349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240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63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7140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3238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5348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3952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1789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0500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344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124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694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347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4444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4736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0315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9944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8900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9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0544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231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0465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5356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2650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4838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44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365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8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36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7158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2580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226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9842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64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3414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9498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1894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5370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2484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1958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9649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58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575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8643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094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369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9285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9300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1988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285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7428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881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4646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8618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743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8045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363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8657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3557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3977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7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60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3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740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5689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6344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0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323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1539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4886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42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2221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4433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7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5853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4526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0399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816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7610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1260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5053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5299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5939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1966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4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7380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382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1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491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7343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8385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2203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4214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860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866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7083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7908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2314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7617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235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2176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1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0425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8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65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6771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56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4529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0611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5048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3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1875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1796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5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6302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9122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260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1689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9822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2567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3446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1257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0339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7683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0795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715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0696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3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4917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074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573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6805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1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16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470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7907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0989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234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0411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7319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3108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84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7673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9963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196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5703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204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1600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79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3685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361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0564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996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7941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2060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8980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497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6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59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7944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6272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6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4132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0343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5827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1410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9834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18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1774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197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8681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33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40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708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8038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6569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1046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2667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2523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9378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4603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0467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6354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16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28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0766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006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5081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259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095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9827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6674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735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178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772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8097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029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1388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3184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798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3395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5618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4857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8875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14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4651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258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7919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9249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470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9870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8876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1030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6711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5490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466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1398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2416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1671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1785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20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301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2839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2851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0213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1526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7324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171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284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0786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1463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14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04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3859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7561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7675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2421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27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2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7906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0203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3110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1380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8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2715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1137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5190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4410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0746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1376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1089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7463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6868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7408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9503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33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5694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6761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4632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2643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5759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219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4409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297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0626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6631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6451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5463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0200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140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6613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0060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098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6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52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5406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7133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1954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386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791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87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6109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7481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7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3560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9293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55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7808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074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50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06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2833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152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2872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0228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7441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5617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45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72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5673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1028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6512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4950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0908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5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6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0042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711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582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491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3061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8495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7159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557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679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1432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4742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6212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9807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0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7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4453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4193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1444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401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5899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5828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558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2090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4835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2911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7270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6254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9210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909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9992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244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3092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219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7862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4606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4658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4726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687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4705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7312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9026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3063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5024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232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8912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5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910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2588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8638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8442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1377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604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208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09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6742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0380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3373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0553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8115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122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2979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9758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962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170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0920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2639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3188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5969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4238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2213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3027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8064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2137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018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67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4118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3864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7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4087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099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3616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196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2427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546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94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465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2444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1505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603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682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6235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8858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8553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0837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7977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594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5938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2386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8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0122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1541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2048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4209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85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087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7426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8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6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983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678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80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97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891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78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5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329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779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588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8387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333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46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47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182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592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289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525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783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857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67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418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324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148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974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27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89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39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78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52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589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34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14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418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262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39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605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372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887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689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1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9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983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01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03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256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94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24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553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296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74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87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3330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54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96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983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2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4414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112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907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950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93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134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4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24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093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32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665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421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164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306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601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99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33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46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39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344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5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753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370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814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248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338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235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7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.ce.uci.edu/star/graduate/star311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ue.uci.edu/schoolofsocialscienc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atalogue.uci.edu/schoolofsocialecolog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talogue.uci.edu/schoolofhumanitie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45554-45B2-41E1-AD4C-3FB77C729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2107</Words>
  <Characters>3887</Characters>
  <Application>Microsoft Office Word</Application>
  <DocSecurity>0</DocSecurity>
  <Lines>162</Lines>
  <Paragraphs>98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Cai</dc:creator>
  <cp:keywords/>
  <dc:description/>
  <cp:lastModifiedBy>Ming Cai</cp:lastModifiedBy>
  <cp:revision>46</cp:revision>
  <dcterms:created xsi:type="dcterms:W3CDTF">2023-11-27T14:09:00Z</dcterms:created>
  <dcterms:modified xsi:type="dcterms:W3CDTF">2024-02-09T00:38:00Z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821fb5c69220d5ada5224c3087f058335a520b7bd4e8def1ec2524146f33efd2</vt:lpwstr>
  </property>
</Properties>
</file>