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DA48" w14:textId="7CCACADF" w:rsidR="006232A0" w:rsidRDefault="000741EA" w:rsidP="004E1EE2">
      <w:pPr>
        <w:spacing w:after="0"/>
        <w:jc w:val="center"/>
        <w:rPr>
          <w:rFonts w:ascii="Microsoft YaHei" w:eastAsia="DengXian" w:hAnsi="Microsoft YaHei" w:cs="Microsoft YaHei"/>
          <w:b/>
          <w:bCs/>
          <w:sz w:val="28"/>
          <w:lang w:eastAsia="zh-CN"/>
        </w:rPr>
      </w:pPr>
      <w:r w:rsidRPr="000741EA">
        <w:rPr>
          <w:rFonts w:ascii="Microsoft YaHei" w:eastAsia="DengXian" w:hAnsi="Microsoft YaHei" w:cs="Microsoft YaHei"/>
          <w:b/>
          <w:bCs/>
          <w:sz w:val="28"/>
          <w:lang w:eastAsia="zh-CN"/>
        </w:rPr>
        <w:t>加州大学欧文分校</w:t>
      </w:r>
    </w:p>
    <w:p w14:paraId="1A680A9C" w14:textId="3DB9E419" w:rsidR="006232A0" w:rsidRPr="0089203D" w:rsidRDefault="000741EA" w:rsidP="586465E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lang w:eastAsia="zh-CN"/>
        </w:rPr>
      </w:pP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  <w:lang w:eastAsia="zh-CN"/>
        </w:rPr>
        <w:t xml:space="preserve">Data 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  <w:lang w:eastAsia="zh-CN"/>
        </w:rPr>
        <w:t>S</w:t>
      </w: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  <w:lang w:eastAsia="zh-CN"/>
        </w:rPr>
        <w:t>cience, Business Analytics and Software Engineering</w:t>
      </w:r>
    </w:p>
    <w:p w14:paraId="61D23093" w14:textId="780831AE" w:rsidR="6D8FFC66" w:rsidRDefault="000741EA" w:rsidP="586465E2">
      <w:pPr>
        <w:spacing w:after="0"/>
        <w:jc w:val="center"/>
        <w:rPr>
          <w:rFonts w:asciiTheme="minorEastAsia" w:eastAsia="DengXian" w:hAnsiTheme="minorEastAsia" w:cs="Times New Roman"/>
          <w:b/>
          <w:bCs/>
          <w:color w:val="C00000"/>
          <w:sz w:val="28"/>
          <w:lang w:eastAsia="zh-CN"/>
        </w:rPr>
      </w:pP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  <w:lang w:eastAsia="zh-CN"/>
        </w:rPr>
        <w:t xml:space="preserve">3+1+1 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  <w:lang w:eastAsia="zh-CN"/>
        </w:rPr>
        <w:t>研究生联合培养项目</w:t>
      </w:r>
    </w:p>
    <w:p w14:paraId="6E37B947" w14:textId="49446A82" w:rsidR="00267181" w:rsidRPr="0089203D" w:rsidRDefault="00000000" w:rsidP="586465E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lang w:eastAsia="zh-CN"/>
        </w:rPr>
      </w:pPr>
      <w:hyperlink r:id="rId11" w:history="1">
        <w:r w:rsidR="000741EA" w:rsidRPr="000741EA">
          <w:rPr>
            <w:rStyle w:val="a7"/>
            <w:rFonts w:ascii="Times New Roman" w:eastAsia="DengXian" w:hAnsi="Times New Roman" w:cs="Times New Roman"/>
            <w:b/>
            <w:bCs/>
            <w:sz w:val="28"/>
            <w:lang w:eastAsia="zh-CN"/>
          </w:rPr>
          <w:t>https://ip.ce.uci.edu/star/graduate/star311/</w:t>
        </w:r>
      </w:hyperlink>
    </w:p>
    <w:p w14:paraId="57BC8F98" w14:textId="77777777" w:rsidR="004F33DE" w:rsidRDefault="004F33DE" w:rsidP="00B52D2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20C8F2D" w14:textId="6450D739" w:rsidR="00227A5E" w:rsidRPr="006232A0" w:rsidRDefault="000741EA" w:rsidP="00B52D28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741EA">
        <w:rPr>
          <w:rFonts w:ascii="Times New Roman" w:eastAsia="DengXian" w:hAnsi="Times New Roman" w:cs="Times New Roman"/>
          <w:sz w:val="18"/>
          <w:szCs w:val="18"/>
          <w:lang w:eastAsia="zh-CN"/>
        </w:rPr>
        <w:t>Part of Graduate Success Through Academics and Research (G-STAR)</w:t>
      </w:r>
    </w:p>
    <w:p w14:paraId="43C7D4CD" w14:textId="77777777" w:rsidR="00307CDC" w:rsidRDefault="00307CDC" w:rsidP="00307CDC">
      <w:pPr>
        <w:spacing w:line="257" w:lineRule="auto"/>
        <w:rPr>
          <w:rFonts w:ascii="Times New Roman" w:hAnsi="Times New Roman" w:cs="Times New Roman"/>
          <w:sz w:val="28"/>
          <w:szCs w:val="28"/>
        </w:rPr>
      </w:pPr>
    </w:p>
    <w:p w14:paraId="61F6EF11" w14:textId="32FB7F7E" w:rsidR="006239C8" w:rsidRPr="00E33FA4" w:rsidRDefault="000741EA" w:rsidP="00307CDC">
      <w:pPr>
        <w:spacing w:line="257" w:lineRule="auto"/>
        <w:rPr>
          <w:rFonts w:asciiTheme="minorEastAsia" w:eastAsia="DengXian" w:hAnsiTheme="minorEastAsia" w:cs="Microsoft YaHei"/>
          <w:b/>
          <w:bCs/>
          <w:sz w:val="28"/>
          <w:szCs w:val="28"/>
          <w:lang w:eastAsia="zh-CN"/>
        </w:rPr>
      </w:pPr>
      <w:r w:rsidRPr="000741EA">
        <w:rPr>
          <w:rFonts w:asciiTheme="minorEastAsia" w:eastAsia="DengXian" w:hAnsiTheme="minorEastAsia" w:cs="Microsoft YaHei"/>
          <w:b/>
          <w:bCs/>
          <w:sz w:val="24"/>
          <w:szCs w:val="24"/>
          <w:lang w:eastAsia="zh-CN"/>
        </w:rPr>
        <w:t>项目简介</w:t>
      </w:r>
      <w:r w:rsidRPr="000741EA">
        <w:rPr>
          <w:rFonts w:asciiTheme="minorEastAsia" w:eastAsia="DengXian" w:hAnsiTheme="minorEastAsia" w:cs="Microsoft YaHei" w:hint="eastAsia"/>
          <w:b/>
          <w:bCs/>
          <w:sz w:val="28"/>
          <w:szCs w:val="28"/>
          <w:lang w:eastAsia="zh-CN"/>
        </w:rPr>
        <w:t>：</w:t>
      </w:r>
    </w:p>
    <w:p w14:paraId="1ACCC9DA" w14:textId="15D948DF" w:rsidR="009639B6" w:rsidRPr="004A664D" w:rsidRDefault="000741EA" w:rsidP="00442C13">
      <w:pPr>
        <w:spacing w:line="257" w:lineRule="auto"/>
        <w:ind w:firstLineChars="200" w:firstLine="440"/>
        <w:rPr>
          <w:rFonts w:asciiTheme="minorEastAsia" w:eastAsia="DengXian" w:hAnsiTheme="minorEastAsia" w:cs="Microsoft YaHei"/>
          <w:lang w:eastAsia="zh-CN"/>
        </w:rPr>
      </w:pPr>
      <w:r w:rsidRPr="000741EA">
        <w:rPr>
          <w:rFonts w:asciiTheme="minorEastAsia" w:eastAsia="DengXian" w:hAnsiTheme="minorEastAsia" w:cs="Microsoft YaHei"/>
          <w:lang w:eastAsia="zh-CN"/>
        </w:rPr>
        <w:t>加州大学欧文分校（</w:t>
      </w:r>
      <w:r w:rsidRPr="000741EA">
        <w:rPr>
          <w:rFonts w:asciiTheme="minorEastAsia" w:eastAsia="DengXian" w:hAnsiTheme="minorEastAsia" w:cs="Calibri"/>
          <w:lang w:eastAsia="zh-CN"/>
        </w:rPr>
        <w:t>University of California</w:t>
      </w:r>
      <w:r w:rsidRPr="000741EA">
        <w:rPr>
          <w:rFonts w:asciiTheme="minorEastAsia" w:eastAsia="DengXian" w:hAnsiTheme="minorEastAsia" w:cs="Microsoft YaHei"/>
          <w:lang w:eastAsia="zh-CN"/>
        </w:rPr>
        <w:t xml:space="preserve">, </w:t>
      </w:r>
      <w:r w:rsidRPr="000741EA">
        <w:rPr>
          <w:rFonts w:asciiTheme="minorEastAsia" w:eastAsia="DengXian" w:hAnsiTheme="minorEastAsia" w:cs="Calibri"/>
          <w:lang w:eastAsia="zh-CN"/>
        </w:rPr>
        <w:t xml:space="preserve">Irvine, </w:t>
      </w:r>
      <w:r w:rsidRPr="000741EA">
        <w:rPr>
          <w:rFonts w:asciiTheme="minorEastAsia" w:eastAsia="DengXian" w:hAnsiTheme="minorEastAsia" w:cs="Microsoft YaHei"/>
          <w:lang w:eastAsia="zh-CN"/>
        </w:rPr>
        <w:t>简称</w:t>
      </w:r>
      <w:r w:rsidRPr="000741EA">
        <w:rPr>
          <w:rFonts w:asciiTheme="minorEastAsia" w:eastAsia="DengXian" w:hAnsiTheme="minorEastAsia" w:cs="Calibri"/>
          <w:lang w:eastAsia="zh-CN"/>
        </w:rPr>
        <w:t>UCI</w:t>
      </w:r>
      <w:r w:rsidRPr="000741EA">
        <w:rPr>
          <w:rFonts w:asciiTheme="minorEastAsia" w:eastAsia="DengXian" w:hAnsiTheme="minorEastAsia" w:cs="Microsoft YaHei"/>
          <w:lang w:eastAsia="zh-CN"/>
        </w:rPr>
        <w:t>是一所世界级的研究型大学，该校全美综合排名</w:t>
      </w:r>
      <w:r w:rsidRPr="000741EA">
        <w:rPr>
          <w:rFonts w:asciiTheme="minorEastAsia" w:eastAsia="DengXian" w:hAnsiTheme="minorEastAsia" w:cs="Calibri"/>
          <w:lang w:eastAsia="zh-CN"/>
        </w:rPr>
        <w:t>35</w:t>
      </w:r>
      <w:r w:rsidRPr="000741EA">
        <w:rPr>
          <w:rFonts w:asciiTheme="minorEastAsia" w:eastAsia="DengXian" w:hAnsiTheme="minorEastAsia" w:cs="Microsoft YaHei" w:hint="eastAsia"/>
          <w:lang w:eastAsia="zh-CN"/>
        </w:rPr>
        <w:t>。</w:t>
      </w:r>
    </w:p>
    <w:p w14:paraId="46AD0AEC" w14:textId="4681E032" w:rsidR="006232A0" w:rsidRPr="004A664D" w:rsidRDefault="000741EA" w:rsidP="00442C13">
      <w:pPr>
        <w:spacing w:line="257" w:lineRule="auto"/>
        <w:ind w:firstLineChars="200" w:firstLine="440"/>
        <w:rPr>
          <w:rFonts w:asciiTheme="minorEastAsia" w:eastAsia="DengXian" w:hAnsiTheme="minorEastAsia" w:cs="Microsoft YaHei"/>
          <w:lang w:eastAsia="zh-CN"/>
        </w:rPr>
      </w:pPr>
      <w:r w:rsidRPr="000741EA">
        <w:rPr>
          <w:rFonts w:asciiTheme="minorEastAsia" w:eastAsia="DengXian" w:hAnsiTheme="minorEastAsia" w:cs="Microsoft YaHei"/>
          <w:b/>
          <w:bCs/>
          <w:lang w:eastAsia="zh-CN"/>
        </w:rPr>
        <w:t>计算机研究生院全美排</w:t>
      </w:r>
      <w:r w:rsidRPr="000741EA">
        <w:rPr>
          <w:rFonts w:asciiTheme="minorEastAsia" w:eastAsia="DengXian" w:hAnsiTheme="minorEastAsia" w:cs="Microsoft YaHei" w:hint="eastAsia"/>
          <w:b/>
          <w:bCs/>
          <w:lang w:eastAsia="zh-CN"/>
        </w:rPr>
        <w:t>名</w:t>
      </w:r>
      <w:r w:rsidRPr="000741EA">
        <w:rPr>
          <w:rFonts w:asciiTheme="minorEastAsia" w:eastAsia="DengXian" w:hAnsiTheme="minorEastAsia" w:cs="Microsoft YaHei"/>
          <w:b/>
          <w:bCs/>
          <w:lang w:eastAsia="zh-CN"/>
        </w:rPr>
        <w:t>30</w:t>
      </w:r>
      <w:r w:rsidRPr="000741EA">
        <w:rPr>
          <w:rFonts w:asciiTheme="minorEastAsia" w:eastAsia="DengXian" w:hAnsiTheme="minorEastAsia" w:cs="Microsoft YaHei" w:hint="eastAsia"/>
          <w:b/>
          <w:bCs/>
          <w:lang w:eastAsia="zh-CN"/>
        </w:rPr>
        <w:t>位</w:t>
      </w:r>
      <w:r w:rsidRPr="000741EA">
        <w:rPr>
          <w:rFonts w:asciiTheme="minorEastAsia" w:eastAsia="DengXian" w:hAnsiTheme="minorEastAsia" w:cs="Microsoft YaHei"/>
          <w:lang w:eastAsia="zh-CN"/>
        </w:rPr>
        <w:t>，其中三个优势专业为：计算机科学</w:t>
      </w:r>
      <w:r w:rsidRPr="000741EA">
        <w:rPr>
          <w:rFonts w:asciiTheme="minorEastAsia" w:eastAsia="DengXian" w:hAnsiTheme="minorEastAsia" w:cs="Microsoft YaHei" w:hint="eastAsia"/>
          <w:lang w:eastAsia="zh-CN"/>
        </w:rPr>
        <w:t>（</w:t>
      </w:r>
      <w:r w:rsidRPr="000741EA">
        <w:rPr>
          <w:rFonts w:asciiTheme="minorEastAsia" w:eastAsia="DengXian" w:hAnsiTheme="minorEastAsia" w:cs="Microsoft YaHei"/>
          <w:lang w:eastAsia="zh-CN"/>
        </w:rPr>
        <w:t>Computer Science）、信息学 (Informatics)和统计学 (Statistics)</w:t>
      </w:r>
      <w:r w:rsidRPr="000741EA">
        <w:rPr>
          <w:rFonts w:asciiTheme="minorEastAsia" w:eastAsia="DengXian" w:hAnsiTheme="minorEastAsia" w:cs="Microsoft YaHei" w:hint="eastAsia"/>
          <w:lang w:eastAsia="zh-CN"/>
        </w:rPr>
        <w:t>。</w:t>
      </w:r>
    </w:p>
    <w:p w14:paraId="1B386DE8" w14:textId="77646E87" w:rsidR="00DE6428" w:rsidRPr="004A664D" w:rsidRDefault="000741EA" w:rsidP="00442C13">
      <w:pPr>
        <w:spacing w:line="257" w:lineRule="auto"/>
        <w:ind w:firstLineChars="200" w:firstLine="440"/>
        <w:rPr>
          <w:rFonts w:asciiTheme="minorEastAsia" w:eastAsia="DengXian" w:hAnsiTheme="minorEastAsia" w:cs="Microsoft YaHei"/>
          <w:lang w:eastAsia="zh-CN"/>
        </w:rPr>
      </w:pPr>
      <w:r w:rsidRPr="000741EA">
        <w:rPr>
          <w:rFonts w:asciiTheme="minorEastAsia" w:eastAsia="DengXian" w:hAnsiTheme="minorEastAsia" w:cs="Microsoft YaHei"/>
          <w:lang w:eastAsia="zh-CN"/>
        </w:rPr>
        <w:t>项目学生在大四阶段赴加州大学分校参加【</w:t>
      </w:r>
      <w:r w:rsidR="007D3989">
        <w:rPr>
          <w:rFonts w:asciiTheme="minorEastAsia" w:eastAsia="DengXian" w:hAnsiTheme="minorEastAsia" w:cs="Microsoft YaHei" w:hint="eastAsia"/>
          <w:b/>
          <w:bCs/>
          <w:color w:val="C00000"/>
          <w:lang w:eastAsia="zh-CN"/>
        </w:rPr>
        <w:t>数据</w:t>
      </w:r>
      <w:r w:rsidRPr="000741EA">
        <w:rPr>
          <w:rFonts w:asciiTheme="minorEastAsia" w:eastAsia="DengXian" w:hAnsiTheme="minorEastAsia" w:cs="Microsoft YaHei"/>
          <w:b/>
          <w:bCs/>
          <w:color w:val="C00000"/>
          <w:lang w:eastAsia="zh-CN"/>
        </w:rPr>
        <w:t>科学和软件工程</w:t>
      </w:r>
      <w:r w:rsidRPr="000741EA">
        <w:rPr>
          <w:rFonts w:asciiTheme="minorEastAsia" w:eastAsia="DengXian" w:hAnsiTheme="minorEastAsia" w:cs="Microsoft YaHei"/>
          <w:lang w:eastAsia="zh-CN"/>
        </w:rPr>
        <w:t>】研究生衔接课程学习一年，顺利通过本科阶段学习考核的同学将可以在UCI或者其它美国大学开始为期12-15个月硕士课。项目结束通过考核后，学生可获得UCI/其它美国大学硕士学位。</w:t>
      </w:r>
    </w:p>
    <w:p w14:paraId="6AEFEB37" w14:textId="54868546" w:rsidR="00E16CC1" w:rsidRDefault="00000000" w:rsidP="00442C13">
      <w:pPr>
        <w:spacing w:line="257" w:lineRule="auto"/>
        <w:ind w:firstLineChars="200" w:firstLine="440"/>
        <w:rPr>
          <w:rFonts w:asciiTheme="minorEastAsia" w:eastAsia="DengXian" w:hAnsiTheme="minorEastAsia" w:cs="Microsoft YaHei"/>
          <w:sz w:val="24"/>
          <w:szCs w:val="24"/>
          <w:lang w:eastAsia="zh-CN"/>
        </w:rPr>
      </w:pPr>
      <w:r>
        <w:rPr>
          <w:noProof/>
        </w:rPr>
        <w:pict w14:anchorId="7D86740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9" type="#_x0000_t202" style="position:absolute;left:0;text-align:left;margin-left:320.25pt;margin-top:10.8pt;width:122.35pt;height:65.9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7DDBCA9E" w14:textId="778B87CB" w:rsidR="002D49D2" w:rsidRPr="003A02F8" w:rsidRDefault="000741EA" w:rsidP="003F4C03">
                  <w:pPr>
                    <w:pBdr>
                      <w:bar w:val="single" w:sz="4" w:color="auto"/>
                    </w:pBdr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lang w:eastAsia="zh-CN"/>
                    </w:rPr>
                  </w:pPr>
                  <w:r w:rsidRPr="000741EA">
                    <w:rPr>
                      <w:rFonts w:asciiTheme="minorEastAsia" w:eastAsia="DengXian" w:hAnsiTheme="minorEastAsia"/>
                      <w:b/>
                      <w:bCs/>
                      <w:lang w:eastAsia="zh-CN"/>
                    </w:rPr>
                    <w:t>UCI/其它美国</w:t>
                  </w:r>
                  <w:r w:rsidR="00231039">
                    <w:rPr>
                      <w:rFonts w:asciiTheme="minorEastAsia" w:eastAsia="DengXian" w:hAnsiTheme="minorEastAsia" w:hint="eastAsia"/>
                      <w:b/>
                      <w:bCs/>
                      <w:lang w:eastAsia="zh-CN"/>
                    </w:rPr>
                    <w:t>高校</w:t>
                  </w:r>
                  <w:r w:rsidRPr="000741EA">
                    <w:rPr>
                      <w:rFonts w:asciiTheme="minorEastAsia" w:eastAsia="DengXian" w:hAnsiTheme="minorEastAsia"/>
                      <w:b/>
                      <w:bCs/>
                      <w:lang w:eastAsia="zh-CN"/>
                    </w:rPr>
                    <w:t>一年</w:t>
                  </w:r>
                  <w:r w:rsidR="003458F9">
                    <w:rPr>
                      <w:rFonts w:asciiTheme="minorEastAsia" w:eastAsia="DengXian" w:hAnsiTheme="minorEastAsia" w:hint="eastAsia"/>
                      <w:b/>
                      <w:bCs/>
                      <w:lang w:eastAsia="zh-CN"/>
                    </w:rPr>
                    <w:t>数据科学、软件工程</w:t>
                  </w:r>
                  <w:r w:rsidRPr="000741EA">
                    <w:rPr>
                      <w:rFonts w:asciiTheme="minorEastAsia" w:eastAsia="DengXian" w:hAnsiTheme="minorEastAsia"/>
                      <w:b/>
                      <w:bCs/>
                      <w:lang w:eastAsia="zh-CN"/>
                    </w:rPr>
                    <w:t>研究生</w:t>
                  </w:r>
                  <w:r w:rsidR="003458F9">
                    <w:rPr>
                      <w:rFonts w:asciiTheme="minorEastAsia" w:eastAsia="DengXian" w:hAnsiTheme="minorEastAsia" w:hint="eastAsia"/>
                      <w:b/>
                      <w:bCs/>
                      <w:lang w:eastAsia="zh-CN"/>
                    </w:rPr>
                    <w:t>或博士</w:t>
                  </w:r>
                  <w:r w:rsidRPr="000741EA">
                    <w:rPr>
                      <w:rFonts w:asciiTheme="minorEastAsia" w:eastAsia="DengXian" w:hAnsiTheme="minorEastAsia"/>
                      <w:b/>
                      <w:bCs/>
                      <w:lang w:eastAsia="zh-CN"/>
                    </w:rPr>
                    <w:t>课程</w:t>
                  </w:r>
                </w:p>
              </w:txbxContent>
            </v:textbox>
            <w10:wrap type="square"/>
          </v:shape>
        </w:pict>
      </w:r>
    </w:p>
    <w:p w14:paraId="473BE03D" w14:textId="12013CCF" w:rsidR="00907766" w:rsidRPr="006232A0" w:rsidRDefault="00000000" w:rsidP="00442C13">
      <w:pPr>
        <w:spacing w:line="257" w:lineRule="auto"/>
        <w:ind w:firstLineChars="200" w:firstLine="440"/>
        <w:rPr>
          <w:rFonts w:asciiTheme="minorEastAsia" w:eastAsiaTheme="minorEastAsia" w:hAnsiTheme="minorEastAsia" w:cs="Calibri"/>
          <w:sz w:val="24"/>
          <w:szCs w:val="24"/>
          <w:lang w:eastAsia="zh-CN"/>
        </w:rPr>
      </w:pPr>
      <w:r>
        <w:rPr>
          <w:noProof/>
        </w:rPr>
        <w:pict w14:anchorId="6275F84F">
          <v:rect id="矩形 4" o:spid="_x0000_s2060" style="position:absolute;left:0;text-align:left;margin-left:-11.25pt;margin-top:17.55pt;width:235.55pt;height:109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" fillcolor="#00a0d7" strokecolor="#00a0d7" strokeweight=".5mm">
            <v:fill opacity="3341f"/>
            <v:stroke dashstyle="3 1"/>
          </v:rect>
        </w:pict>
      </w:r>
    </w:p>
    <w:p w14:paraId="093505B5" w14:textId="4A26EDF3" w:rsidR="006174BC" w:rsidRDefault="00000000" w:rsidP="006232A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506F891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3" type="#_x0000_t13" style="position:absolute;margin-left:320.25pt;margin-top:16.8pt;width:171.4pt;height:78pt;z-index:251661312" fillcolor="#1f3763 [1608]" strokecolor="#f2f2f2 [3041]" strokeweight="3pt">
            <v:shadow on="t" type="perspective" color="#1f3763 [1608]" opacity=".5" offset="1pt" offset2="-1pt"/>
            <v:textbox style="mso-next-textbox:#_x0000_s2053">
              <w:txbxContent>
                <w:p w14:paraId="43C2E91D" w14:textId="50A86383" w:rsidR="006A03F1" w:rsidRPr="003A02F8" w:rsidRDefault="000741EA" w:rsidP="00211D97">
                  <w:pPr>
                    <w:spacing w:line="720" w:lineRule="auto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0741EA">
                    <w:rPr>
                      <w:rFonts w:asciiTheme="majorEastAsia" w:eastAsia="DengXian" w:hAnsiTheme="majorEastAsia"/>
                      <w:b/>
                      <w:bCs/>
                      <w:lang w:eastAsia="zh-CN"/>
                    </w:rPr>
                    <w:t>研究生阶段学习</w:t>
                  </w:r>
                </w:p>
              </w:txbxContent>
            </v:textbox>
          </v:shape>
        </w:pict>
      </w:r>
      <w:r w:rsidR="000741EA" w:rsidRPr="000741EA"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  <w:t xml:space="preserve">   中方大学进行三年本科学习</w:t>
      </w:r>
    </w:p>
    <w:p w14:paraId="201A8E46" w14:textId="490E3271" w:rsidR="0092028D" w:rsidRDefault="00000000" w:rsidP="006232A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7E60073B">
          <v:shape id="_x0000_s2055" type="#_x0000_t202" style="position:absolute;margin-left:229.5pt;margin-top:8.75pt;width:1in;height:39.75pt;z-index:251662336" fillcolor="#0070c0" strokecolor="#f2f2f2 [3041]" strokeweight="3pt">
            <v:shadow on="t" type="perspective" color="#1f4d78 [1604]" opacity=".5" offset="1pt" offset2="-1pt"/>
            <v:textbox>
              <w:txbxContent>
                <w:p w14:paraId="45026CAD" w14:textId="4A3F3A38" w:rsidR="007A1C78" w:rsidRPr="003A02F8" w:rsidRDefault="000741EA" w:rsidP="00FB541E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color w:val="FFFFFF" w:themeColor="background1"/>
                    </w:rPr>
                  </w:pPr>
                  <w:r w:rsidRPr="000741EA">
                    <w:rPr>
                      <w:rFonts w:asciiTheme="majorEastAsia" w:eastAsia="DengXian" w:hAnsiTheme="majorEastAsia" w:hint="eastAsia"/>
                      <w:b/>
                      <w:bCs/>
                      <w:color w:val="FFFFFF" w:themeColor="background1"/>
                      <w:lang w:eastAsia="zh-CN"/>
                    </w:rPr>
                    <w:t>大四</w:t>
                  </w:r>
                </w:p>
              </w:txbxContent>
            </v:textbox>
          </v:shape>
        </w:pict>
      </w: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35BB1C70">
          <v:shape id="_x0000_s2052" type="#_x0000_t202" style="position:absolute;margin-left:143.25pt;margin-top:8.75pt;width:1in;height:39.75pt;z-index:251660288" fillcolor="#4472c4 [3208]" strokecolor="#f2f2f2 [3041]" strokeweight="3pt">
            <v:shadow on="t" type="perspective" color="#1f3763 [1608]" opacity=".5" offset="1pt" offset2="-1pt"/>
            <v:textbox>
              <w:txbxContent>
                <w:p w14:paraId="1146D113" w14:textId="593F23B1" w:rsidR="004967B3" w:rsidRPr="003A02F8" w:rsidRDefault="000741EA" w:rsidP="001451E1">
                  <w:pPr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 w:themeColor="text1"/>
                    </w:rPr>
                  </w:pPr>
                  <w:r w:rsidRPr="000741EA">
                    <w:rPr>
                      <w:rFonts w:asciiTheme="minorEastAsia" w:eastAsia="DengXian" w:hAnsiTheme="minorEastAsia" w:hint="eastAsia"/>
                      <w:b/>
                      <w:bCs/>
                      <w:color w:val="000000" w:themeColor="text1"/>
                      <w:lang w:eastAsia="zh-CN"/>
                    </w:rPr>
                    <w:t>大三</w:t>
                  </w:r>
                </w:p>
              </w:txbxContent>
            </v:textbox>
          </v:shape>
        </w:pict>
      </w: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77C6CC50">
          <v:shape id="_x0000_s2050" type="#_x0000_t202" style="position:absolute;margin-left:-1.5pt;margin-top:8.75pt;width:1in;height:39.75pt;z-index:251658240" fillcolor="#a5a5a5 [3206]" strokecolor="#f2f2f2 [3041]" strokeweight="3pt">
            <v:shadow on="t" type="perspective" color="#525252 [1606]" opacity=".5" offset="1pt" offset2="-1pt"/>
            <v:textbox>
              <w:txbxContent>
                <w:p w14:paraId="58DD538C" w14:textId="1FBB72B7" w:rsidR="00F70FD3" w:rsidRPr="003A02F8" w:rsidRDefault="000741EA" w:rsidP="001451E1">
                  <w:pPr>
                    <w:jc w:val="center"/>
                    <w:rPr>
                      <w:rFonts w:asciiTheme="minorEastAsia" w:eastAsiaTheme="minorEastAsia" w:hAnsiTheme="minorEastAsia" w:cs="Aharoni"/>
                      <w:b/>
                      <w:bCs/>
                      <w:color w:val="000000" w:themeColor="text1"/>
                    </w:rPr>
                  </w:pPr>
                  <w:r w:rsidRPr="000741EA">
                    <w:rPr>
                      <w:rFonts w:asciiTheme="minorEastAsia" w:eastAsia="DengXian" w:hAnsiTheme="minorEastAsia" w:cs="Aharoni" w:hint="eastAsia"/>
                      <w:b/>
                      <w:bCs/>
                      <w:color w:val="000000" w:themeColor="text1"/>
                      <w:lang w:eastAsia="zh-CN"/>
                    </w:rPr>
                    <w:t>大一</w:t>
                  </w:r>
                </w:p>
              </w:txbxContent>
            </v:textbox>
          </v:shape>
        </w:pict>
      </w: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1605078C">
          <v:shape id="_x0000_s2051" type="#_x0000_t202" style="position:absolute;margin-left:70.5pt;margin-top:8.75pt;width:1in;height:39.75pt;z-index:251659264" fillcolor="#5b9bd5 [3204]" strokecolor="#f2f2f2 [3041]" strokeweight="3pt">
            <v:shadow on="t" type="perspective" color="#1f4d78 [1604]" opacity=".5" offset="1pt" offset2="-1pt"/>
            <v:textbox>
              <w:txbxContent>
                <w:p w14:paraId="2EA67128" w14:textId="49E5FFF8" w:rsidR="00F70FD3" w:rsidRPr="003A02F8" w:rsidRDefault="000741EA" w:rsidP="001451E1">
                  <w:pPr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 w:themeColor="text1"/>
                    </w:rPr>
                  </w:pPr>
                  <w:r w:rsidRPr="000741EA">
                    <w:rPr>
                      <w:rFonts w:asciiTheme="minorEastAsia" w:eastAsia="DengXian" w:hAnsiTheme="minorEastAsia" w:hint="eastAsia"/>
                      <w:b/>
                      <w:bCs/>
                      <w:color w:val="000000" w:themeColor="text1"/>
                      <w:lang w:eastAsia="zh-CN"/>
                    </w:rPr>
                    <w:t>大二</w:t>
                  </w:r>
                </w:p>
              </w:txbxContent>
            </v:textbox>
          </v:shape>
        </w:pict>
      </w:r>
    </w:p>
    <w:p w14:paraId="283463E2" w14:textId="4EE97703" w:rsidR="0092028D" w:rsidRDefault="00000000" w:rsidP="006232A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4ADBB964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6" type="#_x0000_t68" style="position:absolute;margin-left:238.5pt;margin-top:20.2pt;width:54.75pt;height:30.25pt;z-index:251664384;mso-position-vertical:absolute" fillcolor="#0070c0" strokecolor="black [3213]">
            <v:textbox style="layout-flow:vertical-ideographic"/>
          </v:shape>
        </w:pict>
      </w:r>
    </w:p>
    <w:p w14:paraId="38F1EB1F" w14:textId="49BEFC76" w:rsidR="00907766" w:rsidRDefault="00000000" w:rsidP="006232A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  <w:lang w:eastAsia="zh-CN"/>
        </w:rPr>
        <w:pict w14:anchorId="6B24AC30">
          <v:shape id="_x0000_s2057" type="#_x0000_t202" style="position:absolute;margin-left:218.25pt;margin-top:22.15pt;width:104.25pt;height:57.75pt;z-index:251665408">
            <v:textbox>
              <w:txbxContent>
                <w:p w14:paraId="72AB9665" w14:textId="2C488136" w:rsidR="00FB541E" w:rsidRPr="00FB541E" w:rsidRDefault="000741EA" w:rsidP="002D49D2">
                  <w:pPr>
                    <w:jc w:val="center"/>
                    <w:rPr>
                      <w:b/>
                      <w:bCs/>
                      <w:lang w:eastAsia="zh-CN"/>
                    </w:rPr>
                  </w:pPr>
                  <w:r w:rsidRPr="000741EA">
                    <w:rPr>
                      <w:rFonts w:eastAsia="DengXian" w:hint="eastAsia"/>
                      <w:b/>
                      <w:bCs/>
                      <w:lang w:eastAsia="zh-CN"/>
                    </w:rPr>
                    <w:t>研究生院一年</w:t>
                  </w:r>
                  <w:r w:rsidR="001A33CF" w:rsidRPr="001A33CF">
                    <w:rPr>
                      <w:rFonts w:eastAsia="DengXian" w:hint="eastAsia"/>
                      <w:b/>
                      <w:bCs/>
                      <w:lang w:eastAsia="zh-CN"/>
                    </w:rPr>
                    <w:t>数据科学、软件工程</w:t>
                  </w:r>
                  <w:r w:rsidRPr="000741EA">
                    <w:rPr>
                      <w:rFonts w:eastAsia="DengXian" w:hint="eastAsia"/>
                      <w:b/>
                      <w:bCs/>
                      <w:lang w:eastAsia="zh-CN"/>
                    </w:rPr>
                    <w:t>衔接课程</w:t>
                  </w:r>
                  <w:r w:rsidRPr="000741EA">
                    <w:rPr>
                      <w:rFonts w:eastAsia="DengXian" w:hint="eastAsia"/>
                      <w:b/>
                      <w:bCs/>
                      <w:color w:val="000000" w:themeColor="text1"/>
                      <w:lang w:eastAsia="zh-CN"/>
                    </w:rPr>
                    <w:t>（</w:t>
                  </w:r>
                  <w:r w:rsidRPr="000741EA">
                    <w:rPr>
                      <w:rFonts w:eastAsia="DengXian"/>
                      <w:b/>
                      <w:bCs/>
                      <w:color w:val="000000" w:themeColor="text1"/>
                      <w:lang w:eastAsia="zh-CN"/>
                    </w:rPr>
                    <w:t>GSTAR</w:t>
                  </w:r>
                  <w:r w:rsidRPr="000741EA">
                    <w:rPr>
                      <w:rFonts w:eastAsia="DengXian" w:hint="eastAsia"/>
                      <w:b/>
                      <w:bCs/>
                      <w:color w:val="000000" w:themeColor="text1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 w14:paraId="5080B4D0" w14:textId="23B0C9F0" w:rsidR="00FB541E" w:rsidRDefault="00FB541E" w:rsidP="002D49D2">
      <w:pPr>
        <w:spacing w:line="257" w:lineRule="auto"/>
        <w:jc w:val="center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</w:p>
    <w:p w14:paraId="434D0467" w14:textId="77777777" w:rsidR="003726BD" w:rsidRDefault="003726BD" w:rsidP="006232A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  <w:lang w:eastAsia="zh-CN"/>
        </w:rPr>
      </w:pPr>
    </w:p>
    <w:p w14:paraId="2503B5E6" w14:textId="39275CAA" w:rsidR="00110061" w:rsidRPr="004A664D" w:rsidRDefault="00A65DE1" w:rsidP="00307CDC">
      <w:pPr>
        <w:pStyle w:val="a6"/>
        <w:spacing w:after="0"/>
        <w:rPr>
          <w:rStyle w:val="a3"/>
          <w:rFonts w:asciiTheme="minorEastAsia" w:eastAsiaTheme="minorEastAsia" w:hAnsiTheme="minorEastAsia" w:cs="SimSun"/>
          <w:color w:val="000000"/>
          <w:lang w:eastAsia="zh-CN"/>
        </w:rPr>
      </w:pPr>
      <w:r>
        <w:rPr>
          <w:rStyle w:val="a3"/>
          <w:rFonts w:asciiTheme="minorEastAsia" w:eastAsia="DengXian" w:hAnsiTheme="minorEastAsia" w:cs="SimSun" w:hint="eastAsia"/>
          <w:color w:val="000000"/>
          <w:lang w:eastAsia="zh-CN"/>
        </w:rPr>
        <w:t>录取</w:t>
      </w:r>
      <w:r w:rsidR="000741EA" w:rsidRPr="000741EA">
        <w:rPr>
          <w:rStyle w:val="a3"/>
          <w:rFonts w:asciiTheme="minorEastAsia" w:eastAsia="DengXian" w:hAnsiTheme="minorEastAsia" w:cs="SimSun"/>
          <w:color w:val="000000"/>
          <w:lang w:eastAsia="zh-CN"/>
        </w:rPr>
        <w:t>对象</w:t>
      </w:r>
    </w:p>
    <w:p w14:paraId="5C233DEC" w14:textId="3AD2F93E" w:rsidR="00151CE6" w:rsidRDefault="000741EA" w:rsidP="009A7934">
      <w:pPr>
        <w:pStyle w:val="a6"/>
        <w:spacing w:after="0"/>
        <w:ind w:firstLine="480"/>
        <w:rPr>
          <w:rStyle w:val="a3"/>
          <w:rFonts w:asciiTheme="minorEastAsia" w:eastAsiaTheme="minorEastAsia" w:hAnsiTheme="minorEastAsia" w:cs="SimSun"/>
          <w:b w:val="0"/>
          <w:bCs w:val="0"/>
          <w:color w:val="000000"/>
          <w:sz w:val="22"/>
          <w:szCs w:val="22"/>
          <w:lang w:eastAsia="zh-CN"/>
        </w:rPr>
      </w:pP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项目面向本科</w:t>
      </w:r>
      <w:r w:rsidRPr="000741EA">
        <w:rPr>
          <w:rStyle w:val="a3"/>
          <w:rFonts w:asciiTheme="minorEastAsia" w:eastAsia="DengXian" w:hAnsiTheme="minorEastAsia" w:cs="SimSun" w:hint="eastAsia"/>
          <w:color w:val="FF0000"/>
          <w:sz w:val="22"/>
          <w:szCs w:val="22"/>
          <w:lang w:eastAsia="zh-CN"/>
        </w:rPr>
        <w:t>大三、四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年级计算机科学、统计学、数学</w:t>
      </w:r>
      <w:r w:rsidR="00293A0F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sz w:val="22"/>
          <w:szCs w:val="22"/>
          <w:lang w:eastAsia="zh-CN"/>
        </w:rPr>
        <w:t>、工程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专业学生招生，采取材料审核选拔方式，每学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sz w:val="22"/>
          <w:szCs w:val="22"/>
          <w:lang w:eastAsia="zh-CN"/>
        </w:rPr>
        <w:t>校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/专业/年录取不超过</w:t>
      </w:r>
      <w:r w:rsidRPr="00390796">
        <w:rPr>
          <w:rStyle w:val="a3"/>
          <w:rFonts w:asciiTheme="minorEastAsia" w:eastAsia="DengXian" w:hAnsiTheme="minorEastAsia" w:cs="SimSun"/>
          <w:color w:val="FF0000"/>
          <w:sz w:val="22"/>
          <w:szCs w:val="22"/>
          <w:lang w:eastAsia="zh-CN"/>
        </w:rPr>
        <w:t>5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名同学；</w:t>
      </w:r>
    </w:p>
    <w:p w14:paraId="1DDAA31D" w14:textId="4623E112" w:rsidR="00110061" w:rsidRDefault="000741EA" w:rsidP="009A7934">
      <w:pPr>
        <w:pStyle w:val="a6"/>
        <w:spacing w:after="0"/>
        <w:ind w:firstLine="480"/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</w:pP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9-4月中方大学完成初选，6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sz w:val="22"/>
          <w:szCs w:val="22"/>
          <w:lang w:eastAsia="zh-CN"/>
        </w:rPr>
        <w:t>月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sz w:val="22"/>
          <w:szCs w:val="22"/>
          <w:lang w:eastAsia="zh-CN"/>
        </w:rPr>
        <w:t>30日前加州欧文完成终选。</w:t>
      </w:r>
    </w:p>
    <w:p w14:paraId="1B57CE15" w14:textId="77777777" w:rsidR="009A43C1" w:rsidRPr="00A9022F" w:rsidRDefault="009A43C1" w:rsidP="009A43C1">
      <w:pPr>
        <w:ind w:firstLineChars="200" w:firstLine="440"/>
        <w:rPr>
          <w:rFonts w:asciiTheme="minorEastAsia" w:eastAsiaTheme="minorEastAsia" w:hAnsiTheme="minorEastAsia" w:cs="Microsoft YaHei"/>
          <w:color w:val="000000" w:themeColor="text1"/>
          <w:lang w:eastAsia="zh-CN"/>
        </w:rPr>
      </w:pPr>
      <w:r w:rsidRPr="000741EA">
        <w:rPr>
          <w:rFonts w:asciiTheme="minorEastAsia" w:eastAsia="DengXian" w:hAnsiTheme="minorEastAsia" w:cs="Microsoft YaHei"/>
          <w:color w:val="000000" w:themeColor="text1"/>
          <w:lang w:eastAsia="zh-CN"/>
        </w:rPr>
        <w:lastRenderedPageBreak/>
        <w:t>完成课程后，</w:t>
      </w:r>
      <w:r w:rsidRPr="000741EA">
        <w:rPr>
          <w:rFonts w:asciiTheme="minorEastAsia" w:eastAsia="DengXian" w:hAnsiTheme="minorEastAsia" w:cs="Times New Roman"/>
          <w:b/>
          <w:bCs/>
          <w:color w:val="C00000"/>
          <w:lang w:eastAsia="zh-CN"/>
        </w:rPr>
        <w:t>学生的研究生选择并不只限于UCI</w:t>
      </w:r>
      <w:r w:rsidRPr="000741EA">
        <w:rPr>
          <w:rFonts w:asciiTheme="minorEastAsia" w:eastAsia="DengXian" w:hAnsiTheme="minorEastAsia" w:cs="Times New Roman" w:hint="eastAsia"/>
          <w:b/>
          <w:bCs/>
          <w:color w:val="C00000"/>
          <w:lang w:eastAsia="zh-CN"/>
        </w:rPr>
        <w:t>，</w:t>
      </w:r>
      <w:r w:rsidRPr="000741EA">
        <w:rPr>
          <w:rFonts w:asciiTheme="minorEastAsia" w:eastAsia="DengXian" w:hAnsiTheme="minorEastAsia" w:cs="Microsoft YaHei"/>
          <w:color w:val="000000" w:themeColor="text1"/>
          <w:lang w:eastAsia="zh-CN"/>
        </w:rPr>
        <w:t>学生既可以选择继续升读UCI的研究生，也可以选择与UCI紧密合作的</w:t>
      </w:r>
      <w:r w:rsidRPr="000741EA">
        <w:rPr>
          <w:rFonts w:asciiTheme="minorEastAsia" w:eastAsia="DengXian" w:hAnsiTheme="minorEastAsia" w:cs="Microsoft YaHei"/>
          <w:b/>
          <w:bCs/>
          <w:color w:val="C00000"/>
          <w:lang w:eastAsia="zh-CN"/>
        </w:rPr>
        <w:t>美国西北大学（Northwestern University</w:t>
      </w:r>
      <w:r w:rsidRPr="000741EA">
        <w:rPr>
          <w:rFonts w:asciiTheme="minorEastAsia" w:eastAsia="DengXian" w:hAnsiTheme="minorEastAsia" w:cs="Microsoft YaHei" w:hint="eastAsia"/>
          <w:b/>
          <w:bCs/>
          <w:color w:val="C00000"/>
          <w:lang w:eastAsia="zh-CN"/>
        </w:rPr>
        <w:t>）</w:t>
      </w:r>
      <w:r w:rsidRPr="000741EA">
        <w:rPr>
          <w:rFonts w:asciiTheme="minorEastAsia" w:eastAsia="DengXian" w:hAnsiTheme="minorEastAsia" w:cs="Microsoft YaHei"/>
          <w:b/>
          <w:bCs/>
          <w:color w:val="C00000"/>
          <w:lang w:eastAsia="zh-CN"/>
        </w:rPr>
        <w:t>Data Science专业</w:t>
      </w:r>
      <w:r w:rsidRPr="000741EA">
        <w:rPr>
          <w:rFonts w:asciiTheme="minorEastAsia" w:eastAsia="DengXian" w:hAnsiTheme="minorEastAsia" w:cs="Microsoft YaHei" w:hint="eastAsia"/>
          <w:color w:val="000000" w:themeColor="text1"/>
          <w:lang w:eastAsia="zh-CN"/>
        </w:rPr>
        <w:t>、或</w:t>
      </w:r>
      <w:r w:rsidRPr="000741EA">
        <w:rPr>
          <w:rFonts w:asciiTheme="minorEastAsia" w:eastAsia="DengXian" w:hAnsiTheme="minorEastAsia" w:cs="Microsoft YaHei"/>
          <w:b/>
          <w:bCs/>
          <w:color w:val="C00000"/>
          <w:lang w:eastAsia="zh-CN"/>
        </w:rPr>
        <w:t>佩珀代因大学（Pepperdine University</w:t>
      </w:r>
      <w:r w:rsidRPr="000741EA">
        <w:rPr>
          <w:rFonts w:asciiTheme="minorEastAsia" w:eastAsia="DengXian" w:hAnsiTheme="minorEastAsia" w:cs="Microsoft YaHei" w:hint="eastAsia"/>
          <w:b/>
          <w:bCs/>
          <w:color w:val="C00000"/>
          <w:lang w:eastAsia="zh-CN"/>
        </w:rPr>
        <w:t>）</w:t>
      </w:r>
      <w:r w:rsidRPr="000741EA">
        <w:rPr>
          <w:rFonts w:asciiTheme="minorEastAsia" w:eastAsia="DengXian" w:hAnsiTheme="minorEastAsia" w:cs="Microsoft YaHei"/>
          <w:b/>
          <w:bCs/>
          <w:color w:val="C00000"/>
          <w:lang w:eastAsia="zh-CN"/>
        </w:rPr>
        <w:t>Business Analytics</w:t>
      </w:r>
      <w:r w:rsidRPr="000741EA">
        <w:rPr>
          <w:rFonts w:asciiTheme="minorEastAsia" w:eastAsia="DengXian" w:hAnsiTheme="minorEastAsia" w:cs="Microsoft YaHei"/>
          <w:color w:val="000000" w:themeColor="text1"/>
          <w:lang w:eastAsia="zh-CN"/>
        </w:rPr>
        <w:t>专业或其它美国顶尖高校的相关研究生。</w:t>
      </w:r>
      <w:r w:rsidRPr="00A9022F">
        <w:rPr>
          <w:rStyle w:val="af9"/>
          <w:rFonts w:asciiTheme="minorEastAsia" w:eastAsiaTheme="minorEastAsia" w:hAnsiTheme="minorEastAsia" w:cs="Times New Roman"/>
          <w:b/>
          <w:bCs/>
          <w:color w:val="C00000"/>
          <w:lang w:eastAsia="zh-CN"/>
        </w:rPr>
        <w:footnoteReference w:id="1"/>
      </w:r>
      <w:r w:rsidRPr="000741EA">
        <w:rPr>
          <w:rFonts w:asciiTheme="minorEastAsia" w:eastAsia="DengXian" w:hAnsiTheme="minorEastAsia" w:cs="Microsoft YaHei"/>
          <w:color w:val="000000" w:themeColor="text1"/>
          <w:lang w:eastAsia="zh-CN"/>
        </w:rPr>
        <w:t>，部分合作美国高校会向联合培养课程毕业生提供免托福申请，甚至奖学金的优惠政策。</w:t>
      </w:r>
    </w:p>
    <w:p w14:paraId="45C7C184" w14:textId="082BFBDB" w:rsidR="009A43C1" w:rsidRPr="009A43C1" w:rsidRDefault="009A43C1" w:rsidP="009A43C1">
      <w:pPr>
        <w:tabs>
          <w:tab w:val="left" w:pos="709"/>
        </w:tabs>
        <w:rPr>
          <w:rStyle w:val="a3"/>
          <w:rFonts w:asciiTheme="minorEastAsia" w:eastAsia="DengXian" w:hAnsiTheme="minorEastAsia" w:cs="Times New Roman"/>
          <w:color w:val="C00000"/>
          <w:lang w:eastAsia="zh-CN"/>
        </w:rPr>
      </w:pPr>
      <w:r w:rsidRPr="00A9022F">
        <w:rPr>
          <w:rFonts w:asciiTheme="minorEastAsia" w:eastAsia="PMingLiU" w:hAnsiTheme="minorEastAsia" w:cs="Times New Roman"/>
          <w:color w:val="000000" w:themeColor="text1"/>
          <w:lang w:eastAsia="zh-CN"/>
        </w:rPr>
        <w:tab/>
      </w:r>
      <w:r w:rsidRPr="000741EA">
        <w:rPr>
          <w:rFonts w:asciiTheme="minorEastAsia" w:eastAsia="DengXian" w:hAnsiTheme="minorEastAsia" w:cs="Times New Roman"/>
          <w:color w:val="000000" w:themeColor="text1"/>
          <w:lang w:eastAsia="zh-CN"/>
        </w:rPr>
        <w:t>通过本课程学习，学生将会获得UCI的学分（或同等程度），关于</w:t>
      </w:r>
      <w:r w:rsidRPr="000741EA">
        <w:rPr>
          <w:rFonts w:asciiTheme="minorEastAsia" w:eastAsia="DengXian" w:hAnsiTheme="minorEastAsia" w:cs="Times New Roman"/>
          <w:b/>
          <w:bCs/>
          <w:color w:val="C00000"/>
          <w:lang w:eastAsia="zh-CN"/>
        </w:rPr>
        <w:t>具体学分转换方法和数量须由学生国内大学的教务处自行决定。</w:t>
      </w:r>
    </w:p>
    <w:p w14:paraId="672716DB" w14:textId="77777777" w:rsidR="00833B66" w:rsidRDefault="00833B66" w:rsidP="00833B66">
      <w:pPr>
        <w:pStyle w:val="a6"/>
        <w:spacing w:after="0"/>
        <w:rPr>
          <w:rStyle w:val="a3"/>
          <w:rFonts w:asciiTheme="minorEastAsia" w:eastAsia="DengXian" w:hAnsiTheme="minorEastAsia" w:cs="SimSun"/>
          <w:color w:val="000000"/>
          <w:lang w:eastAsia="zh-CN"/>
        </w:rPr>
      </w:pPr>
      <w:r>
        <w:rPr>
          <w:rStyle w:val="a3"/>
          <w:rFonts w:asciiTheme="minorEastAsia" w:eastAsia="DengXian" w:hAnsiTheme="minorEastAsia" w:cs="SimSun" w:hint="eastAsia"/>
          <w:color w:val="000000"/>
          <w:lang w:eastAsia="zh-CN"/>
        </w:rPr>
        <w:t>录取专业</w:t>
      </w:r>
    </w:p>
    <w:p w14:paraId="61A4C079" w14:textId="77777777" w:rsidR="00833B66" w:rsidRPr="00A65DE1" w:rsidRDefault="00833B66" w:rsidP="00833B66">
      <w:pPr>
        <w:pStyle w:val="a6"/>
        <w:numPr>
          <w:ilvl w:val="0"/>
          <w:numId w:val="40"/>
        </w:numPr>
        <w:spacing w:after="0"/>
        <w:rPr>
          <w:rStyle w:val="a3"/>
          <w:rFonts w:asciiTheme="minorEastAsia" w:eastAsia="DengXian" w:hAnsiTheme="minorEastAsia" w:cs="SimSun"/>
          <w:color w:val="000000"/>
          <w:lang w:eastAsia="zh-CN"/>
        </w:rPr>
      </w:pPr>
      <w:r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Master</w:t>
      </w:r>
      <w:r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 xml:space="preserve"> of Data Science</w:t>
      </w:r>
    </w:p>
    <w:p w14:paraId="0878D7E6" w14:textId="77777777" w:rsidR="00833B66" w:rsidRDefault="00833B66" w:rsidP="00833B66">
      <w:pPr>
        <w:pStyle w:val="a6"/>
        <w:numPr>
          <w:ilvl w:val="0"/>
          <w:numId w:val="40"/>
        </w:numPr>
        <w:spacing w:after="0"/>
        <w:rPr>
          <w:rStyle w:val="a3"/>
          <w:rFonts w:asciiTheme="minorEastAsia" w:eastAsia="DengXian" w:hAnsiTheme="minorEastAsia" w:cs="SimSun"/>
          <w:color w:val="000000"/>
          <w:lang w:eastAsia="zh-CN"/>
        </w:rPr>
      </w:pPr>
      <w:r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>Master of Software Engineering</w:t>
      </w:r>
    </w:p>
    <w:p w14:paraId="1A4ACA3F" w14:textId="25606471" w:rsidR="008868F3" w:rsidRPr="00ED417B" w:rsidRDefault="002E4BF8" w:rsidP="008868F3">
      <w:pPr>
        <w:pStyle w:val="a6"/>
        <w:spacing w:after="0"/>
        <w:rPr>
          <w:rStyle w:val="a3"/>
          <w:rFonts w:asciiTheme="minorEastAsia" w:eastAsia="DengXian" w:hAnsiTheme="minorEastAsia" w:cs="SimSun"/>
          <w:color w:val="000000"/>
          <w:lang w:eastAsia="zh-CN"/>
        </w:rPr>
      </w:pPr>
      <w:r>
        <w:rPr>
          <w:rStyle w:val="a3"/>
          <w:rFonts w:asciiTheme="minorEastAsia" w:eastAsia="DengXian" w:hAnsiTheme="minorEastAsia" w:cs="SimSun" w:hint="eastAsia"/>
          <w:color w:val="000000"/>
          <w:lang w:eastAsia="zh-CN"/>
        </w:rPr>
        <w:t>课程</w:t>
      </w:r>
      <w:r w:rsidR="008868F3" w:rsidRPr="00ED417B">
        <w:rPr>
          <w:rStyle w:val="a3"/>
          <w:rFonts w:asciiTheme="minorEastAsia" w:eastAsia="DengXian" w:hAnsiTheme="minorEastAsia" w:cs="SimSun" w:hint="eastAsia"/>
          <w:color w:val="000000"/>
          <w:lang w:eastAsia="zh-CN"/>
        </w:rPr>
        <w:t>特色</w:t>
      </w:r>
    </w:p>
    <w:p w14:paraId="423DA2FC" w14:textId="77777777" w:rsidR="008868F3" w:rsidRPr="00366470" w:rsidRDefault="008868F3" w:rsidP="008868F3">
      <w:pPr>
        <w:pStyle w:val="af6"/>
        <w:ind w:left="720"/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</w:pP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•</w:t>
      </w: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ab/>
        <w:t xml:space="preserve">五年内获得两个学位 （中国本科+美国研究生学位/博士学位）  </w:t>
      </w:r>
    </w:p>
    <w:p w14:paraId="38E030E0" w14:textId="28F3E833" w:rsidR="008868F3" w:rsidRPr="00366470" w:rsidRDefault="008868F3" w:rsidP="008868F3">
      <w:pPr>
        <w:pStyle w:val="af6"/>
        <w:ind w:left="720"/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</w:pP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•</w:t>
      </w: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ab/>
        <w:t>跟随国际一流的教授进行学习</w:t>
      </w:r>
      <w:r w:rsidR="00931F7E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和行业调研</w:t>
      </w:r>
    </w:p>
    <w:p w14:paraId="0BBFCA95" w14:textId="77777777" w:rsidR="008868F3" w:rsidRPr="00366470" w:rsidRDefault="008868F3" w:rsidP="008868F3">
      <w:pPr>
        <w:pStyle w:val="af6"/>
        <w:ind w:left="720"/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</w:pP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•</w:t>
      </w:r>
      <w:r w:rsidRPr="00366470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ab/>
        <w:t>课程导师推荐信，有利申请更高学历</w:t>
      </w:r>
    </w:p>
    <w:p w14:paraId="72DBFB2B" w14:textId="2C2287CD" w:rsidR="00110061" w:rsidRPr="004A664D" w:rsidRDefault="000741EA" w:rsidP="00307CDC">
      <w:pPr>
        <w:pStyle w:val="a6"/>
        <w:spacing w:after="0"/>
        <w:rPr>
          <w:rStyle w:val="a3"/>
          <w:rFonts w:asciiTheme="minorEastAsia" w:eastAsiaTheme="minorEastAsia" w:hAnsiTheme="minorEastAsia" w:cs="SimSun"/>
          <w:color w:val="000000"/>
          <w:lang w:eastAsia="zh-CN"/>
        </w:rPr>
      </w:pPr>
      <w:r w:rsidRPr="000741EA">
        <w:rPr>
          <w:rStyle w:val="a3"/>
          <w:rFonts w:asciiTheme="minorEastAsia" w:eastAsia="DengXian" w:hAnsiTheme="minorEastAsia" w:cs="SimSun"/>
          <w:color w:val="000000"/>
          <w:lang w:eastAsia="zh-CN"/>
        </w:rPr>
        <w:t>成绩和语言要求</w:t>
      </w:r>
      <w:r w:rsidR="004E7245" w:rsidRPr="004A664D">
        <w:rPr>
          <w:rStyle w:val="af9"/>
          <w:rFonts w:asciiTheme="minorEastAsia" w:eastAsiaTheme="minorEastAsia" w:hAnsiTheme="minorEastAsia" w:cs="SimSun"/>
          <w:b/>
          <w:bCs/>
          <w:color w:val="000000"/>
          <w:lang w:eastAsia="zh-CN"/>
        </w:rPr>
        <w:footnoteReference w:id="2"/>
      </w:r>
    </w:p>
    <w:p w14:paraId="2F90D5D5" w14:textId="14CF0654" w:rsidR="00110061" w:rsidRPr="003D1CD2" w:rsidRDefault="000741EA" w:rsidP="00615956">
      <w:pPr>
        <w:pStyle w:val="af6"/>
        <w:numPr>
          <w:ilvl w:val="0"/>
          <w:numId w:val="38"/>
        </w:numPr>
        <w:rPr>
          <w:rStyle w:val="a3"/>
          <w:rFonts w:asciiTheme="minorEastAsia" w:eastAsiaTheme="minorEastAsia" w:hAnsiTheme="minorEastAsia" w:cs="SimSun"/>
          <w:b w:val="0"/>
          <w:bCs w:val="0"/>
          <w:color w:val="000000"/>
          <w:lang w:eastAsia="zh-CN"/>
        </w:rPr>
      </w:pP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>GPA 3.3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以上；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>·微积分、线性数学、统计学、以及拥有计算机程序设计(C++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或者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>Python)知识背景将会获得优先录取</w:t>
      </w:r>
    </w:p>
    <w:p w14:paraId="245B2A75" w14:textId="4B5934B4" w:rsidR="00110061" w:rsidRPr="007274FC" w:rsidRDefault="0012750D" w:rsidP="007274FC">
      <w:pPr>
        <w:pStyle w:val="af6"/>
        <w:numPr>
          <w:ilvl w:val="0"/>
          <w:numId w:val="38"/>
        </w:numPr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</w:pPr>
      <w:r w:rsidRPr="0012750D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托福=71,雅思=6.5</w:t>
      </w:r>
      <w:r w:rsidR="000741EA"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及以上；或</w:t>
      </w:r>
      <w:r w:rsidR="000741EA"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 xml:space="preserve"> 大学英语6级：450或大学英语4级:</w:t>
      </w:r>
      <w:r w:rsidR="008923BD" w:rsidRPr="007274FC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493分的同学可申请有条件录取，并需要在正式修读UCI学分前提交相应的托福/雅思成绩。</w:t>
      </w:r>
    </w:p>
    <w:p w14:paraId="519F4F34" w14:textId="6FE7518B" w:rsidR="00E273A0" w:rsidRPr="003D1CD2" w:rsidRDefault="000741EA" w:rsidP="00E273A0">
      <w:pPr>
        <w:pStyle w:val="af6"/>
        <w:ind w:left="1080"/>
        <w:rPr>
          <w:rStyle w:val="a3"/>
          <w:rFonts w:asciiTheme="minorEastAsia" w:eastAsiaTheme="minorEastAsia" w:hAnsiTheme="minorEastAsia" w:cs="SimSun"/>
          <w:b w:val="0"/>
          <w:bCs w:val="0"/>
          <w:color w:val="000000"/>
          <w:lang w:eastAsia="zh-CN"/>
        </w:rPr>
      </w:pP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>UCI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的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 xml:space="preserve">GRE </w:t>
      </w:r>
      <w:r w:rsidRPr="000741EA">
        <w:rPr>
          <w:rStyle w:val="a3"/>
          <w:rFonts w:asciiTheme="minorEastAsia" w:eastAsia="DengXian" w:hAnsiTheme="minorEastAsia" w:cs="SimSun" w:hint="eastAsia"/>
          <w:b w:val="0"/>
          <w:bCs w:val="0"/>
          <w:color w:val="000000"/>
          <w:lang w:eastAsia="zh-CN"/>
        </w:rPr>
        <w:t>和</w:t>
      </w:r>
      <w:r w:rsidRPr="000741EA">
        <w:rPr>
          <w:rStyle w:val="a3"/>
          <w:rFonts w:asciiTheme="minorEastAsia" w:eastAsia="DengXian" w:hAnsiTheme="minorEastAsia" w:cs="SimSun"/>
          <w:b w:val="0"/>
          <w:bCs w:val="0"/>
          <w:color w:val="000000"/>
          <w:lang w:eastAsia="zh-CN"/>
        </w:rPr>
        <w:t xml:space="preserve"> TOEFL/IELTS 代码：</w:t>
      </w:r>
      <w:r w:rsidRPr="000741EA">
        <w:rPr>
          <w:rStyle w:val="a3"/>
          <w:rFonts w:asciiTheme="minorEastAsia" w:eastAsia="DengXian" w:hAnsiTheme="minorEastAsia" w:cs="SimSun"/>
          <w:color w:val="FF0000"/>
          <w:lang w:eastAsia="zh-CN"/>
        </w:rPr>
        <w:t>4859.</w:t>
      </w:r>
    </w:p>
    <w:p w14:paraId="62FFFE4F" w14:textId="77777777" w:rsidR="004E7245" w:rsidRDefault="004E7245" w:rsidP="003177BC">
      <w:pPr>
        <w:pStyle w:val="a6"/>
        <w:spacing w:before="0" w:beforeAutospacing="0" w:after="0" w:afterAutospacing="0"/>
        <w:ind w:firstLine="480"/>
        <w:rPr>
          <w:rStyle w:val="a3"/>
          <w:rFonts w:asciiTheme="minorEastAsia" w:eastAsiaTheme="minorEastAsia" w:hAnsiTheme="minorEastAsia" w:cs="SimSun"/>
          <w:color w:val="000000"/>
          <w:sz w:val="27"/>
          <w:szCs w:val="27"/>
          <w:lang w:eastAsia="zh-CN"/>
        </w:rPr>
      </w:pPr>
    </w:p>
    <w:p w14:paraId="4F202BB5" w14:textId="77777777" w:rsidR="00833B66" w:rsidRPr="00BB18D2" w:rsidRDefault="00833B66" w:rsidP="00833B66">
      <w:pPr>
        <w:rPr>
          <w:rFonts w:ascii="Times New Roman" w:eastAsia="Microsoft YaHei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741EA">
        <w:rPr>
          <w:rFonts w:asciiTheme="minorEastAsia" w:eastAsia="DengXian" w:hAnsiTheme="minorEastAsia" w:cs="Times New Roman"/>
          <w:b/>
          <w:bCs/>
          <w:color w:val="000000" w:themeColor="text1"/>
          <w:sz w:val="24"/>
          <w:szCs w:val="24"/>
          <w:lang w:eastAsia="zh-CN"/>
        </w:rPr>
        <w:t>专业课程列表：</w:t>
      </w:r>
      <w:r w:rsidRPr="000741EA">
        <w:rPr>
          <w:rFonts w:ascii="Times New Roman" w:eastAsia="DengXia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0741EA">
        <w:rPr>
          <w:rFonts w:ascii="SimSun" w:eastAsia="DengXian" w:hAnsi="SimSun" w:cs="Times New Roman" w:hint="eastAsia"/>
          <w:b/>
          <w:bCs/>
          <w:color w:val="000000" w:themeColor="text1"/>
          <w:sz w:val="16"/>
          <w:szCs w:val="16"/>
          <w:lang w:eastAsia="zh-CN"/>
        </w:rPr>
        <w:t>（</w:t>
      </w:r>
      <w:r w:rsidRPr="000741EA">
        <w:rPr>
          <w:rFonts w:asciiTheme="minorEastAsia" w:eastAsia="DengXian" w:hAnsiTheme="minorEastAsia" w:cs="Times New Roman"/>
          <w:b/>
          <w:bCs/>
          <w:color w:val="000000" w:themeColor="text1"/>
          <w:sz w:val="16"/>
          <w:szCs w:val="16"/>
          <w:highlight w:val="yellow"/>
          <w:lang w:eastAsia="zh-CN"/>
        </w:rPr>
        <w:t>黄色标注的课程</w:t>
      </w:r>
      <w:r w:rsidRPr="000741EA">
        <w:rPr>
          <w:rFonts w:asciiTheme="minorEastAsia" w:eastAsia="DengXian" w:hAnsiTheme="minorEastAsia" w:cs="Times New Roman"/>
          <w:b/>
          <w:bCs/>
          <w:color w:val="000000" w:themeColor="text1"/>
          <w:sz w:val="16"/>
          <w:szCs w:val="16"/>
          <w:lang w:eastAsia="zh-CN"/>
        </w:rPr>
        <w:t>均可以满足高校大四毕业设计的要求</w:t>
      </w:r>
      <w:r w:rsidRPr="000741EA">
        <w:rPr>
          <w:rFonts w:ascii="SimSun" w:eastAsia="DengXian" w:hAnsi="SimSun" w:cs="Times New Roman" w:hint="eastAsia"/>
          <w:b/>
          <w:bCs/>
          <w:color w:val="000000" w:themeColor="text1"/>
          <w:sz w:val="16"/>
          <w:szCs w:val="16"/>
          <w:lang w:eastAsia="zh-CN"/>
        </w:rPr>
        <w:t>）</w:t>
      </w:r>
      <w:r w:rsidRPr="000741EA">
        <w:rPr>
          <w:rFonts w:ascii="Times New Roman" w:eastAsia="DengXian" w:hAnsi="Times New Roman" w:cs="Times New Roman" w:hint="eastAsia"/>
          <w:b/>
          <w:bCs/>
          <w:color w:val="000000" w:themeColor="text1"/>
          <w:sz w:val="16"/>
          <w:szCs w:val="16"/>
          <w:lang w:eastAsia="zh-CN"/>
        </w:rPr>
        <w:t>：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710"/>
        <w:gridCol w:w="4506"/>
      </w:tblGrid>
      <w:tr w:rsidR="00266A97" w14:paraId="76D6828C" w14:textId="77777777" w:rsidTr="00266A97">
        <w:trPr>
          <w:trHeight w:val="2486"/>
        </w:trPr>
        <w:tc>
          <w:tcPr>
            <w:tcW w:w="4710" w:type="dxa"/>
          </w:tcPr>
          <w:p w14:paraId="631D53B0" w14:textId="77777777" w:rsidR="00266A97" w:rsidRPr="0062615C" w:rsidRDefault="00266A97" w:rsidP="00266A97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eastAsia="SimSu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  <w:r w:rsidRPr="000741EA"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  <w:t>Data Analytics for Business</w:t>
            </w:r>
          </w:p>
          <w:p w14:paraId="77206AE4" w14:textId="77777777" w:rsidR="00266A97" w:rsidRPr="0062615C" w:rsidRDefault="00266A97" w:rsidP="00266A97">
            <w:pPr>
              <w:pStyle w:val="xxxxxmsonormal"/>
              <w:shd w:val="clear" w:color="auto" w:fill="FFFFFF"/>
              <w:spacing w:before="0" w:beforeAutospacing="0" w:after="0" w:afterAutospacing="0"/>
              <w:ind w:left="360"/>
              <w:rPr>
                <w:rFonts w:eastAsia="SimSun"/>
                <w:color w:val="000000"/>
                <w:sz w:val="22"/>
                <w:szCs w:val="22"/>
              </w:rPr>
            </w:pPr>
          </w:p>
          <w:p w14:paraId="31B19282" w14:textId="77777777" w:rsidR="00266A97" w:rsidRPr="00B81EE6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tabs>
                <w:tab w:val="num" w:pos="1080"/>
              </w:tabs>
              <w:spacing w:before="0" w:beforeAutospacing="0" w:after="0" w:afterAutospacing="0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Intro to Analyzing Data for Business Goals</w:t>
            </w:r>
          </w:p>
          <w:p w14:paraId="044E4B70" w14:textId="77777777" w:rsidR="00266A97" w:rsidRPr="00B81EE6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tabs>
                <w:tab w:val="num" w:pos="1080"/>
              </w:tabs>
              <w:spacing w:before="0" w:beforeAutospacing="0" w:after="0" w:afterAutospacing="0"/>
              <w:rPr>
                <w:rFonts w:eastAsia="SimSun"/>
                <w:color w:val="000000" w:themeColor="text1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Intro to Python Programming</w:t>
            </w:r>
          </w:p>
          <w:p w14:paraId="4AB0C2BB" w14:textId="77777777" w:rsidR="00266A97" w:rsidRPr="00B81EE6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tabs>
                <w:tab w:val="num" w:pos="1080"/>
              </w:tabs>
              <w:spacing w:before="0" w:beforeAutospacing="0" w:after="0" w:afterAutospacing="0"/>
              <w:rPr>
                <w:rFonts w:eastAsia="SimSun"/>
                <w:color w:val="000000" w:themeColor="text1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Descriptive Analytics: Data Visualization and Storytelling with Data</w:t>
            </w:r>
          </w:p>
          <w:p w14:paraId="7A2B5EDD" w14:textId="77777777" w:rsidR="00266A97" w:rsidRPr="00B81EE6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rFonts w:eastAsia="SimSun"/>
                <w:color w:val="000000" w:themeColor="text1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Predictive Analytics: Tools and Techniques</w:t>
            </w:r>
          </w:p>
          <w:p w14:paraId="6CE349CE" w14:textId="77777777" w:rsidR="00266A97" w:rsidRPr="00B81EE6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rFonts w:eastAsia="SimSun"/>
                <w:color w:val="000000" w:themeColor="text1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Prescriptive Analytics: Digital Decisioning</w:t>
            </w:r>
          </w:p>
          <w:p w14:paraId="76ED1587" w14:textId="47D686F2" w:rsidR="00266A97" w:rsidRDefault="00266A97" w:rsidP="00266A97">
            <w:pPr>
              <w:pStyle w:val="xxxxxmsonormal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highlight w:val="yellow"/>
                <w:bdr w:val="none" w:sz="0" w:space="0" w:color="auto" w:frame="1"/>
                <w:lang w:eastAsia="zh-CN"/>
              </w:rPr>
              <w:t>Data Analytics Project</w:t>
            </w:r>
          </w:p>
        </w:tc>
        <w:tc>
          <w:tcPr>
            <w:tcW w:w="4506" w:type="dxa"/>
          </w:tcPr>
          <w:p w14:paraId="76311BF6" w14:textId="77777777" w:rsidR="00266A97" w:rsidRPr="0062615C" w:rsidRDefault="00266A97" w:rsidP="00266A97">
            <w:pPr>
              <w:pStyle w:val="xxxmsonormal"/>
              <w:shd w:val="clear" w:color="auto" w:fill="FFFFFF"/>
              <w:spacing w:before="0" w:after="0"/>
              <w:ind w:left="360"/>
              <w:rPr>
                <w:rFonts w:eastAsia="SimSu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</w:pPr>
            <w:r w:rsidRPr="000741EA"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  <w:t>Data Science</w:t>
            </w:r>
            <w:r w:rsidRPr="0062615C">
              <w:rPr>
                <w:rFonts w:eastAsia="SimSu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 xml:space="preserve"> </w:t>
            </w:r>
          </w:p>
          <w:p w14:paraId="550AAF31" w14:textId="77777777" w:rsidR="00266A97" w:rsidRPr="00B81EE6" w:rsidRDefault="00266A97" w:rsidP="00266A97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SimSun"/>
                <w:color w:val="000000" w:themeColor="text1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Practical Math and Statistics for Data Science</w:t>
            </w:r>
          </w:p>
          <w:p w14:paraId="279D8BC9" w14:textId="77777777" w:rsidR="005950FB" w:rsidRPr="005950FB" w:rsidRDefault="00266A97" w:rsidP="005950FB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0741EA">
              <w:rPr>
                <w:rFonts w:eastAsia="DengXian"/>
                <w:color w:val="000000" w:themeColor="text1"/>
                <w:sz w:val="22"/>
                <w:szCs w:val="22"/>
                <w:lang w:eastAsia="zh-CN"/>
              </w:rPr>
              <w:t>Introduction to Python</w:t>
            </w:r>
            <w:r w:rsidRPr="00B81EE6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B26A8A0" w14:textId="77777777" w:rsidR="005950FB" w:rsidRPr="005950FB" w:rsidRDefault="00266A97" w:rsidP="005950FB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5950FB">
              <w:rPr>
                <w:rFonts w:eastAsia="DengXian"/>
                <w:color w:val="000000" w:themeColor="text1"/>
                <w:sz w:val="22"/>
                <w:szCs w:val="22"/>
                <w:highlight w:val="yellow"/>
                <w:bdr w:val="none" w:sz="0" w:space="0" w:color="auto" w:frame="1"/>
                <w:lang w:eastAsia="zh-CN"/>
              </w:rPr>
              <w:t>Fundamentals of Data Science</w:t>
            </w:r>
          </w:p>
          <w:p w14:paraId="37249F90" w14:textId="2E7CF744" w:rsidR="005950FB" w:rsidRPr="005950FB" w:rsidRDefault="00266A97" w:rsidP="005950FB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5950FB">
              <w:rPr>
                <w:rFonts w:eastAsia="DengXian"/>
                <w:color w:val="000000" w:themeColor="text1"/>
                <w:sz w:val="22"/>
                <w:szCs w:val="22"/>
                <w:highlight w:val="yellow"/>
                <w:bdr w:val="none" w:sz="0" w:space="0" w:color="auto" w:frame="1"/>
                <w:lang w:eastAsia="zh-CN"/>
              </w:rPr>
              <w:t>Data Engineering</w:t>
            </w:r>
          </w:p>
          <w:p w14:paraId="096592D6" w14:textId="77777777" w:rsidR="005950FB" w:rsidRPr="005950FB" w:rsidRDefault="00266A97" w:rsidP="005950FB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5950FB">
              <w:rPr>
                <w:rFonts w:eastAsia="DengXian"/>
                <w:color w:val="000000" w:themeColor="text1"/>
                <w:sz w:val="22"/>
                <w:szCs w:val="22"/>
                <w:highlight w:val="yellow"/>
                <w:bdr w:val="none" w:sz="0" w:space="0" w:color="auto" w:frame="1"/>
                <w:lang w:eastAsia="zh-CN"/>
              </w:rPr>
              <w:t>Advanced Visualization</w:t>
            </w:r>
          </w:p>
          <w:p w14:paraId="005FD0B6" w14:textId="130A337A" w:rsidR="00266A97" w:rsidRDefault="00266A97" w:rsidP="005950FB">
            <w:pPr>
              <w:pStyle w:val="xxxmsonormal"/>
              <w:numPr>
                <w:ilvl w:val="0"/>
                <w:numId w:val="42"/>
              </w:numPr>
              <w:shd w:val="clear" w:color="auto" w:fill="FFFFFF"/>
              <w:spacing w:before="0" w:after="0"/>
              <w:rPr>
                <w:rFonts w:eastAsia="DengXi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lang w:eastAsia="zh-CN"/>
              </w:rPr>
            </w:pPr>
            <w:r w:rsidRPr="005950FB">
              <w:rPr>
                <w:rFonts w:eastAsia="DengXian"/>
                <w:color w:val="000000" w:themeColor="text1"/>
                <w:sz w:val="22"/>
                <w:szCs w:val="22"/>
                <w:highlight w:val="yellow"/>
                <w:bdr w:val="none" w:sz="0" w:space="0" w:color="auto" w:frame="1"/>
                <w:lang w:eastAsia="zh-CN"/>
              </w:rPr>
              <w:t>Big Data Analysis</w:t>
            </w:r>
            <w:r w:rsidRPr="00266A97">
              <w:rPr>
                <w:rFonts w:eastAsia="DengXian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 </w:t>
            </w:r>
          </w:p>
        </w:tc>
      </w:tr>
    </w:tbl>
    <w:p w14:paraId="7633BF6A" w14:textId="77777777" w:rsidR="00266A97" w:rsidRDefault="00266A97" w:rsidP="00833B66">
      <w:pPr>
        <w:pStyle w:val="xxxxxmsonormal"/>
        <w:shd w:val="clear" w:color="auto" w:fill="FFFFFF"/>
        <w:spacing w:before="0" w:beforeAutospacing="0" w:after="0" w:afterAutospacing="0"/>
        <w:ind w:left="360"/>
        <w:rPr>
          <w:rFonts w:eastAsia="DengXian"/>
          <w:b/>
          <w:bCs/>
          <w:color w:val="000000"/>
          <w:sz w:val="22"/>
          <w:szCs w:val="22"/>
          <w:u w:val="single"/>
          <w:bdr w:val="none" w:sz="0" w:space="0" w:color="auto" w:frame="1"/>
          <w:lang w:eastAsia="zh-CN"/>
        </w:rPr>
      </w:pPr>
    </w:p>
    <w:p w14:paraId="1FB3D311" w14:textId="58AFCC3C" w:rsidR="00EA01B3" w:rsidRPr="00A536A4" w:rsidRDefault="000741EA" w:rsidP="00307CDC">
      <w:pPr>
        <w:spacing w:line="257" w:lineRule="auto"/>
        <w:jc w:val="both"/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  <w:lang w:eastAsia="zh-CN"/>
        </w:rPr>
      </w:pPr>
      <w:r w:rsidRPr="000741EA">
        <w:rPr>
          <w:rFonts w:asciiTheme="minorEastAsia" w:eastAsia="DengXian" w:hAnsiTheme="minorEastAsia" w:cs="Times New Roman"/>
          <w:b/>
          <w:bCs/>
          <w:color w:val="000000" w:themeColor="text1"/>
          <w:sz w:val="24"/>
          <w:szCs w:val="24"/>
          <w:lang w:eastAsia="zh-CN"/>
        </w:rPr>
        <w:t>课程设置</w:t>
      </w:r>
      <w:r w:rsidRPr="000741EA"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  <w:lang w:eastAsia="zh-CN"/>
        </w:rPr>
        <w:t>（课程设置样板</w:t>
      </w:r>
      <w:r w:rsidR="00EA01B3" w:rsidRPr="00A536A4">
        <w:rPr>
          <w:rStyle w:val="af9"/>
          <w:rFonts w:asciiTheme="minorEastAsia" w:eastAsiaTheme="minorEastAsia" w:hAnsiTheme="minorEastAsia" w:cs="Calibri"/>
          <w:b/>
          <w:bCs/>
          <w:color w:val="000000" w:themeColor="text1"/>
          <w:sz w:val="24"/>
          <w:szCs w:val="24"/>
          <w:lang w:eastAsia="zh-CN"/>
        </w:rPr>
        <w:footnoteReference w:id="3"/>
      </w:r>
      <w:r w:rsidRPr="000741EA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  <w:lang w:eastAsia="zh-CN"/>
        </w:rPr>
        <w:t>，</w:t>
      </w:r>
      <w:r w:rsidRPr="000741EA">
        <w:rPr>
          <w:rFonts w:asciiTheme="minorEastAsia" w:eastAsia="DengXian" w:hAnsiTheme="minorEastAsia"/>
          <w:b/>
          <w:bCs/>
          <w:color w:val="000000" w:themeColor="text1"/>
          <w:sz w:val="24"/>
          <w:szCs w:val="24"/>
          <w:lang w:eastAsia="zh-CN"/>
        </w:rPr>
        <w:t>仅供参考，随时会根据课程要求调整</w:t>
      </w:r>
      <w:r w:rsidRPr="000741EA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  <w:lang w:eastAsia="zh-CN"/>
        </w:rPr>
        <w:t>）</w:t>
      </w:r>
    </w:p>
    <w:tbl>
      <w:tblPr>
        <w:tblW w:w="0" w:type="auto"/>
        <w:tblInd w:w="1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111"/>
      </w:tblGrid>
      <w:tr w:rsidR="004E588B" w14:paraId="0B5F4BEC" w14:textId="77777777" w:rsidTr="007E7185">
        <w:tc>
          <w:tcPr>
            <w:tcW w:w="4111" w:type="dxa"/>
            <w:shd w:val="clear" w:color="auto" w:fill="E7E6E6" w:themeFill="background2"/>
            <w:vAlign w:val="center"/>
          </w:tcPr>
          <w:p w14:paraId="46C2292F" w14:textId="18B0EA74" w:rsidR="004E588B" w:rsidRPr="00CA0B93" w:rsidRDefault="004E588B" w:rsidP="008B3BD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8282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·</w:t>
            </w:r>
            <w:r w:rsidRPr="0028282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ab/>
            </w:r>
            <w:proofErr w:type="spellStart"/>
            <w:r w:rsidRPr="0028282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必修课</w:t>
            </w:r>
            <w:proofErr w:type="spellEnd"/>
          </w:p>
        </w:tc>
        <w:tc>
          <w:tcPr>
            <w:tcW w:w="5111" w:type="dxa"/>
            <w:shd w:val="clear" w:color="auto" w:fill="E7E6E6" w:themeFill="background2"/>
            <w:vAlign w:val="center"/>
          </w:tcPr>
          <w:p w14:paraId="64FE5066" w14:textId="3EB6AA54" w:rsidR="004E588B" w:rsidRPr="00CA0B93" w:rsidRDefault="00890F3F" w:rsidP="008B3BD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890F3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专业课（所有数据科学的必修课）</w:t>
            </w:r>
          </w:p>
        </w:tc>
      </w:tr>
      <w:tr w:rsidR="004E588B" w14:paraId="04E116EE" w14:textId="77777777" w:rsidTr="00783F76">
        <w:trPr>
          <w:trHeight w:val="2805"/>
        </w:trPr>
        <w:tc>
          <w:tcPr>
            <w:tcW w:w="4111" w:type="dxa"/>
            <w:vAlign w:val="center"/>
          </w:tcPr>
          <w:p w14:paraId="034108B1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学术英语阅读和写作（小课）</w:t>
            </w:r>
          </w:p>
          <w:p w14:paraId="70F714D0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GRE分析性写作和语言推理（小课）</w:t>
            </w:r>
          </w:p>
          <w:p w14:paraId="51E65757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研究生申请和职业规划（小课）</w:t>
            </w:r>
          </w:p>
          <w:p w14:paraId="0CB1850B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科研写作课程（小课）</w:t>
            </w:r>
          </w:p>
          <w:p w14:paraId="1149A1B5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标准化考试准备课程</w:t>
            </w:r>
          </w:p>
          <w:p w14:paraId="50CD64C2" w14:textId="77777777" w:rsidR="004E588B" w:rsidRPr="00282826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Theme="minorEastAsia" w:eastAsia="DengXian" w:hAnsiTheme="minorEastAsia" w:cs="Times New Roman" w:hint="eastAsia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职业准备课程（实习计划的一部分）</w:t>
            </w:r>
          </w:p>
          <w:p w14:paraId="729F55AB" w14:textId="77777777" w:rsidR="004E588B" w:rsidRPr="00282826" w:rsidRDefault="004E588B" w:rsidP="00282826">
            <w:pPr>
              <w:rPr>
                <w:rFonts w:asciiTheme="minorEastAsia" w:eastAsia="DengXian" w:hAnsiTheme="minorEastAsia" w:cs="Times New Roman"/>
                <w:lang w:eastAsia="zh-CN"/>
              </w:rPr>
            </w:pPr>
          </w:p>
          <w:p w14:paraId="7FEF89D5" w14:textId="65A6703D" w:rsidR="004E588B" w:rsidRPr="00057A84" w:rsidRDefault="004E588B" w:rsidP="00282826">
            <w:pPr>
              <w:pStyle w:val="a4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color w:val="000000" w:themeColor="text1"/>
                <w:lang w:eastAsia="zh-CN"/>
              </w:rPr>
            </w:pPr>
            <w:r w:rsidRPr="00282826">
              <w:rPr>
                <w:rFonts w:asciiTheme="minorEastAsia" w:eastAsia="DengXian" w:hAnsiTheme="minorEastAsia" w:cs="Times New Roman" w:hint="eastAsia"/>
                <w:lang w:eastAsia="zh-CN"/>
              </w:rPr>
              <w:t>注：小课是辅助性的必修课程</w:t>
            </w:r>
          </w:p>
        </w:tc>
        <w:tc>
          <w:tcPr>
            <w:tcW w:w="5111" w:type="dxa"/>
            <w:vAlign w:val="center"/>
          </w:tcPr>
          <w:p w14:paraId="228792C9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数据科学基础</w:t>
            </w:r>
          </w:p>
          <w:p w14:paraId="4616DE98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大数据分析</w:t>
            </w:r>
          </w:p>
          <w:p w14:paraId="7666422F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数据工程</w:t>
            </w:r>
          </w:p>
          <w:p w14:paraId="4C060487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 xml:space="preserve">Python </w:t>
            </w: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语言编程</w:t>
            </w:r>
          </w:p>
          <w:p w14:paraId="1DE887D6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数据科学的应用性数学和统计学</w:t>
            </w:r>
          </w:p>
          <w:p w14:paraId="7CAFD995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高级数据可视化</w:t>
            </w:r>
          </w:p>
          <w:p w14:paraId="013B15DB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商业目标数据分析</w:t>
            </w:r>
          </w:p>
          <w:p w14:paraId="52C21540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数据预测分析：工具和技术数据</w:t>
            </w:r>
          </w:p>
          <w:p w14:paraId="7AB615E9" w14:textId="77777777" w:rsidR="00890F3F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数据规范性分析：数字决策</w:t>
            </w:r>
          </w:p>
          <w:p w14:paraId="66FCA209" w14:textId="367372E6" w:rsidR="004E588B" w:rsidRPr="00890F3F" w:rsidRDefault="00890F3F" w:rsidP="00890F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zh-CN"/>
              </w:rPr>
            </w:pP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相关</w:t>
            </w: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UCI</w:t>
            </w:r>
            <w:r w:rsidRPr="00890F3F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专业课</w:t>
            </w:r>
          </w:p>
        </w:tc>
      </w:tr>
      <w:tr w:rsidR="00EA01B3" w14:paraId="5E247BE5" w14:textId="77777777" w:rsidTr="00D93421">
        <w:trPr>
          <w:trHeight w:val="165"/>
        </w:trPr>
        <w:tc>
          <w:tcPr>
            <w:tcW w:w="9222" w:type="dxa"/>
            <w:gridSpan w:val="2"/>
            <w:vAlign w:val="center"/>
          </w:tcPr>
          <w:p w14:paraId="4A394BE7" w14:textId="6A4ADFD1" w:rsidR="00EA01B3" w:rsidRPr="00D930DE" w:rsidRDefault="000741EA" w:rsidP="008B3BD1">
            <w:pPr>
              <w:pStyle w:val="a4"/>
              <w:numPr>
                <w:ilvl w:val="0"/>
                <w:numId w:val="12"/>
              </w:numPr>
              <w:spacing w:line="257" w:lineRule="auto"/>
              <w:rPr>
                <w:rFonts w:asciiTheme="minorEastAsia" w:eastAsiaTheme="minorEastAsia" w:hAnsiTheme="minorEastAsia" w:cs="Times New Roman"/>
                <w:b/>
                <w:bCs/>
                <w:color w:val="C00000"/>
                <w:lang w:eastAsia="zh-CN"/>
              </w:rPr>
            </w:pPr>
            <w:r w:rsidRPr="000741EA">
              <w:rPr>
                <w:rFonts w:asciiTheme="minorEastAsia" w:eastAsia="DengXian" w:hAnsiTheme="minorEastAsia" w:cs="Times New Roman"/>
                <w:b/>
                <w:bCs/>
                <w:lang w:eastAsia="zh-CN"/>
              </w:rPr>
              <w:t>课程学费</w:t>
            </w:r>
            <w:r w:rsidRPr="000741EA">
              <w:rPr>
                <w:rFonts w:asciiTheme="minorEastAsia" w:eastAsia="DengXian" w:hAnsiTheme="minorEastAsia" w:cs="Times New Roman" w:hint="eastAsia"/>
                <w:lang w:eastAsia="zh-CN"/>
              </w:rPr>
              <w:t>：</w:t>
            </w:r>
            <w:r w:rsidRPr="000741EA">
              <w:rPr>
                <w:rFonts w:asciiTheme="minorEastAsia" w:eastAsia="DengXian" w:hAnsiTheme="minorEastAsia" w:cs="Times New Roman"/>
                <w:lang w:eastAsia="zh-CN"/>
              </w:rPr>
              <w:t xml:space="preserve"> </w:t>
            </w:r>
            <w:r w:rsidRPr="000741EA">
              <w:rPr>
                <w:rFonts w:asciiTheme="minorEastAsia" w:eastAsia="DengXian" w:hAnsiTheme="minorEastAsia" w:cs="Times New Roman"/>
                <w:b/>
                <w:bCs/>
                <w:color w:val="C00000"/>
                <w:lang w:eastAsia="zh-CN"/>
              </w:rPr>
              <w:t>$32,000 (3学期)</w:t>
            </w:r>
          </w:p>
          <w:p w14:paraId="1321B38A" w14:textId="58588ECB" w:rsidR="00EA01B3" w:rsidRPr="00D930DE" w:rsidRDefault="000741EA" w:rsidP="008B3BD1">
            <w:pPr>
              <w:pStyle w:val="a4"/>
              <w:numPr>
                <w:ilvl w:val="0"/>
                <w:numId w:val="12"/>
              </w:numPr>
              <w:rPr>
                <w:rFonts w:asciiTheme="minorEastAsia" w:eastAsiaTheme="minorEastAsia" w:hAnsiTheme="minorEastAsia" w:cs="Microsoft YaHei"/>
                <w:b/>
                <w:bCs/>
                <w:color w:val="C00000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lang w:eastAsia="zh-CN"/>
              </w:rPr>
              <w:t>入学日期:</w:t>
            </w:r>
            <w:r w:rsidRPr="000741EA">
              <w:rPr>
                <w:rFonts w:asciiTheme="minorEastAsia" w:eastAsia="DengXian" w:hAnsiTheme="minorEastAsia"/>
                <w:b/>
                <w:bCs/>
                <w:color w:val="C00000"/>
                <w:lang w:eastAsia="zh-CN"/>
              </w:rPr>
              <w:t xml:space="preserve"> </w:t>
            </w:r>
            <w:r w:rsidRPr="000741EA">
              <w:rPr>
                <w:rFonts w:asciiTheme="minorEastAsia" w:eastAsia="DengXian" w:hAnsiTheme="minorEastAsia"/>
                <w:b/>
                <w:bCs/>
                <w:lang w:eastAsia="zh-CN"/>
              </w:rPr>
              <w:t xml:space="preserve"> </w:t>
            </w:r>
            <w:r w:rsidR="00092775">
              <w:rPr>
                <w:rFonts w:asciiTheme="minorEastAsia" w:eastAsia="DengXian" w:hAnsiTheme="minorEastAsia" w:hint="eastAsia"/>
                <w:b/>
                <w:bCs/>
                <w:lang w:eastAsia="zh-CN"/>
              </w:rPr>
              <w:t>一、</w:t>
            </w:r>
            <w:r w:rsidRPr="000741EA">
              <w:rPr>
                <w:rFonts w:asciiTheme="minorEastAsia" w:eastAsia="DengXian" w:hAnsiTheme="minorEastAsia" w:hint="eastAsia"/>
                <w:b/>
                <w:bCs/>
                <w:lang w:eastAsia="zh-CN"/>
              </w:rPr>
              <w:t>六、九月</w:t>
            </w:r>
          </w:p>
          <w:p w14:paraId="0EF167B6" w14:textId="5518DD7D" w:rsidR="00EA01B3" w:rsidRPr="00045180" w:rsidRDefault="000741EA" w:rsidP="008B3BD1">
            <w:pPr>
              <w:pStyle w:val="a4"/>
              <w:numPr>
                <w:ilvl w:val="0"/>
                <w:numId w:val="12"/>
              </w:numPr>
              <w:spacing w:line="257" w:lineRule="auto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 w:cs="Microsoft YaHei"/>
                <w:color w:val="000000" w:themeColor="text1"/>
                <w:lang w:eastAsia="zh-CN"/>
              </w:rPr>
              <w:t>学生每学期必须满足至少12个学分，多于16个学分需获得课程批准</w:t>
            </w:r>
          </w:p>
        </w:tc>
      </w:tr>
    </w:tbl>
    <w:p w14:paraId="78164D6D" w14:textId="77777777" w:rsidR="00833B66" w:rsidRDefault="00833B66" w:rsidP="007622CE">
      <w:pPr>
        <w:rPr>
          <w:rFonts w:asciiTheme="minorEastAsia" w:eastAsia="DengXian" w:hAnsiTheme="minorEastAsia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3FE17062" w14:textId="5265FBBB" w:rsidR="005C593C" w:rsidRDefault="002E4BF8" w:rsidP="008C6A0D">
      <w:pPr>
        <w:spacing w:line="257" w:lineRule="auto"/>
        <w:jc w:val="center"/>
        <w:rPr>
          <w:rFonts w:asciiTheme="minorEastAsia" w:eastAsia="DengXian" w:hAnsiTheme="minorEastAsia"/>
          <w:b/>
          <w:bCs/>
          <w:sz w:val="28"/>
          <w:szCs w:val="28"/>
          <w:lang w:eastAsia="zh-CN"/>
        </w:rPr>
      </w:pPr>
      <w:r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UCI</w:t>
      </w:r>
      <w:r w:rsidR="000741EA" w:rsidRPr="000741EA">
        <w:rPr>
          <w:rFonts w:asciiTheme="minorEastAsia" w:eastAsia="DengXian" w:hAnsiTheme="minorEastAsia"/>
          <w:b/>
          <w:bCs/>
          <w:sz w:val="28"/>
          <w:szCs w:val="28"/>
          <w:lang w:eastAsia="zh-CN"/>
        </w:rPr>
        <w:t>研究生</w:t>
      </w:r>
      <w:r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学位</w:t>
      </w:r>
      <w:r w:rsidR="000741EA" w:rsidRPr="000741EA">
        <w:rPr>
          <w:rFonts w:asciiTheme="minorEastAsia" w:eastAsia="DengXian" w:hAnsiTheme="minorEastAsia"/>
          <w:b/>
          <w:bCs/>
          <w:sz w:val="28"/>
          <w:szCs w:val="28"/>
          <w:lang w:eastAsia="zh-CN"/>
        </w:rPr>
        <w:t>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81"/>
      </w:tblGrid>
      <w:tr w:rsidR="0041085E" w14:paraId="185E4914" w14:textId="77777777" w:rsidTr="00940B12">
        <w:tc>
          <w:tcPr>
            <w:tcW w:w="1384" w:type="dxa"/>
          </w:tcPr>
          <w:p w14:paraId="436BAC0F" w14:textId="77777777" w:rsidR="0041085E" w:rsidRDefault="0041085E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2AFB8530" w14:textId="3427835D" w:rsidR="0041085E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Master of Data Science</w:t>
            </w:r>
          </w:p>
          <w:p w14:paraId="13A943F0" w14:textId="21EA2A81" w:rsidR="00CB32A2" w:rsidRPr="00940B12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 w:hint="eastAsia"/>
                <w:b/>
                <w:bCs/>
                <w:sz w:val="24"/>
                <w:szCs w:val="24"/>
                <w:lang w:eastAsia="zh-CN"/>
              </w:rPr>
              <w:t>（</w:t>
            </w:r>
            <w:hyperlink r:id="rId12" w:history="1">
              <w:r w:rsidRPr="000741EA">
                <w:rPr>
                  <w:rStyle w:val="a7"/>
                  <w:rFonts w:asciiTheme="minorEastAsia" w:eastAsia="DengXian" w:hAnsiTheme="minorEastAsia"/>
                  <w:b/>
                  <w:bCs/>
                  <w:sz w:val="24"/>
                  <w:szCs w:val="24"/>
                  <w:lang w:eastAsia="zh-CN"/>
                </w:rPr>
                <w:t>https://mds.ics.uci.edu/</w:t>
              </w:r>
            </w:hyperlink>
            <w:r w:rsidRPr="000741EA">
              <w:rPr>
                <w:rFonts w:asciiTheme="minorEastAsia" w:eastAsia="DengXian" w:hAnsiTheme="minorEastAsia"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1" w:type="dxa"/>
          </w:tcPr>
          <w:p w14:paraId="5DC9C29B" w14:textId="1416803D" w:rsidR="0041085E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Master of Software Engineering</w:t>
            </w:r>
          </w:p>
          <w:p w14:paraId="5FA00149" w14:textId="16535B84" w:rsidR="00CB32A2" w:rsidRPr="00940B12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(</w:t>
            </w:r>
            <w:hyperlink r:id="rId13" w:history="1">
              <w:r w:rsidRPr="000741EA">
                <w:rPr>
                  <w:rStyle w:val="a7"/>
                  <w:rFonts w:asciiTheme="minorEastAsia" w:eastAsia="DengXian" w:hAnsiTheme="minorEastAsia"/>
                  <w:b/>
                  <w:bCs/>
                  <w:sz w:val="24"/>
                  <w:szCs w:val="24"/>
                  <w:lang w:eastAsia="zh-CN"/>
                </w:rPr>
                <w:t>https://mswe.ics.uci.edu/</w:t>
              </w:r>
            </w:hyperlink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AB3B36" w14:paraId="15559353" w14:textId="77777777" w:rsidTr="00940B12">
        <w:tc>
          <w:tcPr>
            <w:tcW w:w="1384" w:type="dxa"/>
          </w:tcPr>
          <w:p w14:paraId="0CF995B8" w14:textId="43149E5C" w:rsidR="00AB3B36" w:rsidRPr="00940B12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 w:hint="eastAsia"/>
                <w:b/>
                <w:bCs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4111" w:type="dxa"/>
          </w:tcPr>
          <w:p w14:paraId="5DF16ED0" w14:textId="2E253D01" w:rsidR="00AB3B36" w:rsidRPr="00B508A4" w:rsidRDefault="000741EA" w:rsidP="00B508A4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 w:hint="eastAsia"/>
                <w:lang w:eastAsia="zh-CN"/>
              </w:rPr>
              <w:t>全美第七</w:t>
            </w:r>
          </w:p>
        </w:tc>
        <w:tc>
          <w:tcPr>
            <w:tcW w:w="4081" w:type="dxa"/>
          </w:tcPr>
          <w:p w14:paraId="1234F988" w14:textId="171C7833" w:rsidR="00AB3B36" w:rsidRPr="00D63210" w:rsidRDefault="000741EA" w:rsidP="006A42F3">
            <w:pPr>
              <w:pStyle w:val="a4"/>
              <w:ind w:left="360"/>
              <w:jc w:val="center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­N/A</w:t>
            </w:r>
          </w:p>
        </w:tc>
      </w:tr>
      <w:tr w:rsidR="0041085E" w14:paraId="6A67EEAC" w14:textId="77777777" w:rsidTr="00940B12">
        <w:tc>
          <w:tcPr>
            <w:tcW w:w="1384" w:type="dxa"/>
          </w:tcPr>
          <w:p w14:paraId="494DEDF9" w14:textId="2739D622" w:rsidR="0041085E" w:rsidRPr="00940B12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录取要求</w:t>
            </w:r>
          </w:p>
        </w:tc>
        <w:tc>
          <w:tcPr>
            <w:tcW w:w="4111" w:type="dxa"/>
          </w:tcPr>
          <w:p w14:paraId="52A5A63A" w14:textId="594044FF" w:rsidR="00B508A4" w:rsidRDefault="000741EA" w:rsidP="00B508A4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4年制本科学位</w:t>
            </w:r>
          </w:p>
          <w:p w14:paraId="3DD69809" w14:textId="0FE603C2" w:rsidR="00ED5F1C" w:rsidRDefault="000741EA" w:rsidP="00ED5F1C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TOEFL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：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>90/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雅思：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>7.5</w:t>
            </w:r>
          </w:p>
          <w:p w14:paraId="6A2FF7ED" w14:textId="10F90BA3" w:rsidR="00202B95" w:rsidRDefault="000741EA" w:rsidP="00284A61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一门计算机程序设计课程（最好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是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 xml:space="preserve"> C++ 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或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 xml:space="preserve"> Python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）</w:t>
            </w:r>
          </w:p>
          <w:p w14:paraId="3616522B" w14:textId="60CA526F" w:rsidR="0041085E" w:rsidRPr="00202B95" w:rsidRDefault="000741EA" w:rsidP="00284A61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三个学期以上微积分、线性代数和概率与统计导论课程</w:t>
            </w:r>
          </w:p>
        </w:tc>
        <w:tc>
          <w:tcPr>
            <w:tcW w:w="4081" w:type="dxa"/>
          </w:tcPr>
          <w:p w14:paraId="38C7C8C1" w14:textId="4EAA87B1" w:rsidR="00D63210" w:rsidRPr="00D63210" w:rsidRDefault="000741EA" w:rsidP="00D63210">
            <w:pPr>
              <w:pStyle w:val="a4"/>
              <w:numPr>
                <w:ilvl w:val="0"/>
                <w:numId w:val="39"/>
              </w:numPr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4年制本科学位</w:t>
            </w:r>
          </w:p>
          <w:p w14:paraId="7B0B7E6A" w14:textId="1B66595B" w:rsidR="00177456" w:rsidRPr="00177456" w:rsidRDefault="000741EA" w:rsidP="00177456">
            <w:pPr>
              <w:pStyle w:val="a4"/>
              <w:numPr>
                <w:ilvl w:val="0"/>
                <w:numId w:val="39"/>
              </w:numPr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TOEFL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：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>90/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雅思：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>7.5</w:t>
            </w:r>
          </w:p>
          <w:p w14:paraId="65C77D9B" w14:textId="5C6D3A9B" w:rsidR="00032BDC" w:rsidRDefault="000741EA" w:rsidP="00032BDC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拥有结构知识，例如列表、数组、树和关联数组</w:t>
            </w:r>
          </w:p>
          <w:p w14:paraId="115AFB50" w14:textId="4542AF77" w:rsidR="0041085E" w:rsidRPr="00032BDC" w:rsidRDefault="000741EA" w:rsidP="00032BDC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 xml:space="preserve">通用程序设计语言（Python 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和</w:t>
            </w:r>
            <w:r w:rsidRPr="000741EA">
              <w:rPr>
                <w:rFonts w:asciiTheme="minorEastAsia" w:eastAsia="DengXian" w:hAnsiTheme="minorEastAsia"/>
                <w:lang w:eastAsia="zh-CN"/>
              </w:rPr>
              <w:t xml:space="preserve"> Java</w:t>
            </w:r>
            <w:r w:rsidRPr="000741EA">
              <w:rPr>
                <w:rFonts w:asciiTheme="minorEastAsia" w:eastAsia="DengXian" w:hAnsiTheme="minorEastAsia" w:hint="eastAsia"/>
                <w:lang w:eastAsia="zh-CN"/>
              </w:rPr>
              <w:t>）</w:t>
            </w:r>
          </w:p>
        </w:tc>
      </w:tr>
      <w:tr w:rsidR="00B14845" w14:paraId="59530E03" w14:textId="77777777" w:rsidTr="00940B12">
        <w:tc>
          <w:tcPr>
            <w:tcW w:w="1384" w:type="dxa"/>
          </w:tcPr>
          <w:p w14:paraId="102FA8FB" w14:textId="2E67991D" w:rsidR="00B14845" w:rsidRPr="00940B12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课程长度</w:t>
            </w:r>
          </w:p>
        </w:tc>
        <w:tc>
          <w:tcPr>
            <w:tcW w:w="4111" w:type="dxa"/>
          </w:tcPr>
          <w:p w14:paraId="0F724F72" w14:textId="1B2DFB22" w:rsidR="00B14845" w:rsidRPr="00B508A4" w:rsidRDefault="000741EA" w:rsidP="00B508A4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15个月</w:t>
            </w:r>
          </w:p>
        </w:tc>
        <w:tc>
          <w:tcPr>
            <w:tcW w:w="4081" w:type="dxa"/>
          </w:tcPr>
          <w:p w14:paraId="2F5E8CFA" w14:textId="73332494" w:rsidR="00B14845" w:rsidRPr="00D63210" w:rsidRDefault="000741EA" w:rsidP="00D63210">
            <w:pPr>
              <w:pStyle w:val="a4"/>
              <w:numPr>
                <w:ilvl w:val="0"/>
                <w:numId w:val="39"/>
              </w:numPr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13个月（包含一个学期公司实习）</w:t>
            </w:r>
          </w:p>
        </w:tc>
      </w:tr>
      <w:tr w:rsidR="00BB5C28" w14:paraId="1AEAB928" w14:textId="77777777" w:rsidTr="00940B12">
        <w:tc>
          <w:tcPr>
            <w:tcW w:w="1384" w:type="dxa"/>
          </w:tcPr>
          <w:p w14:paraId="4334B31E" w14:textId="1E210B9D" w:rsidR="00BB5C28" w:rsidRDefault="000741EA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  <w:t>OPT长度</w:t>
            </w:r>
          </w:p>
        </w:tc>
        <w:tc>
          <w:tcPr>
            <w:tcW w:w="4111" w:type="dxa"/>
          </w:tcPr>
          <w:p w14:paraId="57C85638" w14:textId="4D302275" w:rsidR="00BB5C28" w:rsidRDefault="000741EA" w:rsidP="00B508A4">
            <w:pPr>
              <w:pStyle w:val="a4"/>
              <w:numPr>
                <w:ilvl w:val="0"/>
                <w:numId w:val="39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36个月</w:t>
            </w:r>
          </w:p>
        </w:tc>
        <w:tc>
          <w:tcPr>
            <w:tcW w:w="4081" w:type="dxa"/>
          </w:tcPr>
          <w:p w14:paraId="3BA097C2" w14:textId="606B4836" w:rsidR="00BB5C28" w:rsidRDefault="000741EA" w:rsidP="00D63210">
            <w:pPr>
              <w:pStyle w:val="a4"/>
              <w:numPr>
                <w:ilvl w:val="0"/>
                <w:numId w:val="39"/>
              </w:numPr>
              <w:rPr>
                <w:rFonts w:asciiTheme="minorEastAsia" w:eastAsia="DengXian" w:hAnsiTheme="minorEastAsia"/>
                <w:lang w:eastAsia="zh-CN"/>
              </w:rPr>
            </w:pPr>
            <w:r w:rsidRPr="000741EA">
              <w:rPr>
                <w:rFonts w:asciiTheme="minorEastAsia" w:eastAsia="DengXian" w:hAnsiTheme="minorEastAsia"/>
                <w:lang w:eastAsia="zh-CN"/>
              </w:rPr>
              <w:t>36个月</w:t>
            </w:r>
          </w:p>
        </w:tc>
      </w:tr>
      <w:tr w:rsidR="00BB5C28" w14:paraId="4242B15D" w14:textId="77777777" w:rsidTr="00940B12">
        <w:tc>
          <w:tcPr>
            <w:tcW w:w="1384" w:type="dxa"/>
          </w:tcPr>
          <w:p w14:paraId="4174BCED" w14:textId="1DDE4E82" w:rsidR="00BB5C28" w:rsidRDefault="002E4BF8" w:rsidP="008C6A0D">
            <w:pPr>
              <w:spacing w:line="257" w:lineRule="auto"/>
              <w:jc w:val="center"/>
              <w:rPr>
                <w:rFonts w:asciiTheme="minorEastAsia" w:eastAsia="DengXian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="DengXian" w:hAnsiTheme="minorEastAsia" w:hint="eastAsia"/>
                <w:b/>
                <w:bCs/>
                <w:sz w:val="24"/>
                <w:szCs w:val="24"/>
                <w:lang w:eastAsia="zh-CN"/>
              </w:rPr>
              <w:t>学费</w:t>
            </w:r>
          </w:p>
        </w:tc>
        <w:tc>
          <w:tcPr>
            <w:tcW w:w="4111" w:type="dxa"/>
          </w:tcPr>
          <w:p w14:paraId="368094A8" w14:textId="76A99C41" w:rsidR="00BB5C28" w:rsidRPr="00493646" w:rsidRDefault="00493646" w:rsidP="00493646">
            <w:pPr>
              <w:pStyle w:val="a4"/>
              <w:numPr>
                <w:ilvl w:val="0"/>
                <w:numId w:val="41"/>
              </w:numPr>
              <w:spacing w:line="257" w:lineRule="auto"/>
              <w:rPr>
                <w:rFonts w:asciiTheme="minorEastAsia" w:eastAsia="DengXian" w:hAnsiTheme="minorEastAsia"/>
                <w:lang w:eastAsia="zh-CN"/>
              </w:rPr>
            </w:pPr>
            <w:r w:rsidRPr="00493646">
              <w:rPr>
                <w:rFonts w:asciiTheme="minorEastAsia" w:eastAsia="DengXian" w:hAnsiTheme="minorEastAsia"/>
                <w:lang w:eastAsia="zh-CN"/>
              </w:rPr>
              <w:t>$48,701.17</w:t>
            </w:r>
            <w:r>
              <w:rPr>
                <w:rFonts w:asciiTheme="minorEastAsia" w:eastAsia="DengXian" w:hAnsiTheme="minorEastAsia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 w:hint="eastAsia"/>
                <w:lang w:eastAsia="zh-CN"/>
              </w:rPr>
              <w:t>USD</w:t>
            </w:r>
            <w:r w:rsidR="00430A91">
              <w:rPr>
                <w:rFonts w:asciiTheme="minorEastAsia" w:eastAsia="DengXian" w:hAnsiTheme="minorEastAsia"/>
                <w:lang w:eastAsia="zh-CN"/>
              </w:rPr>
              <w:t xml:space="preserve"> (2022)</w:t>
            </w:r>
          </w:p>
        </w:tc>
        <w:tc>
          <w:tcPr>
            <w:tcW w:w="4081" w:type="dxa"/>
          </w:tcPr>
          <w:p w14:paraId="7DD3D296" w14:textId="3C54A4E0" w:rsidR="00BB5C28" w:rsidRPr="00DC36DE" w:rsidRDefault="00DC36DE" w:rsidP="00DC36DE">
            <w:pPr>
              <w:pStyle w:val="a4"/>
              <w:numPr>
                <w:ilvl w:val="0"/>
                <w:numId w:val="41"/>
              </w:numPr>
              <w:rPr>
                <w:rFonts w:asciiTheme="minorEastAsia" w:eastAsia="DengXian" w:hAnsiTheme="minorEastAsia"/>
                <w:lang w:eastAsia="zh-CN"/>
              </w:rPr>
            </w:pPr>
            <w:r w:rsidRPr="00DC36DE">
              <w:rPr>
                <w:rFonts w:asciiTheme="minorEastAsia" w:eastAsia="DengXian" w:hAnsiTheme="minorEastAsia"/>
                <w:lang w:eastAsia="zh-CN"/>
              </w:rPr>
              <w:t>$ 46,489.06</w:t>
            </w:r>
            <w:r w:rsidR="00430A91">
              <w:rPr>
                <w:rFonts w:asciiTheme="minorEastAsia" w:eastAsia="DengXian" w:hAnsiTheme="minorEastAsia"/>
                <w:lang w:eastAsia="zh-CN"/>
              </w:rPr>
              <w:t xml:space="preserve"> </w:t>
            </w:r>
            <w:r w:rsidR="00430A91">
              <w:rPr>
                <w:rFonts w:asciiTheme="minorEastAsia" w:eastAsia="DengXian" w:hAnsiTheme="minorEastAsia" w:hint="eastAsia"/>
                <w:lang w:eastAsia="zh-CN"/>
              </w:rPr>
              <w:t>USD</w:t>
            </w:r>
            <w:r w:rsidR="00430A91">
              <w:rPr>
                <w:rFonts w:asciiTheme="minorEastAsia" w:eastAsia="DengXian" w:hAnsiTheme="minorEastAsia"/>
                <w:lang w:eastAsia="zh-CN"/>
              </w:rPr>
              <w:t xml:space="preserve"> (2022)</w:t>
            </w:r>
          </w:p>
        </w:tc>
      </w:tr>
    </w:tbl>
    <w:p w14:paraId="7CD2DB5F" w14:textId="26D42304" w:rsidR="00F627F1" w:rsidRDefault="00F627F1" w:rsidP="00A21498">
      <w:pPr>
        <w:spacing w:line="257" w:lineRule="auto"/>
        <w:rPr>
          <w:rFonts w:asciiTheme="minorEastAsia" w:eastAsia="DengXian" w:hAnsiTheme="minorEastAsia"/>
          <w:b/>
          <w:bCs/>
          <w:sz w:val="28"/>
          <w:szCs w:val="28"/>
          <w:lang w:eastAsia="zh-CN"/>
        </w:rPr>
      </w:pPr>
    </w:p>
    <w:p w14:paraId="7A7E33DE" w14:textId="656E4671" w:rsidR="00565B8F" w:rsidRDefault="000F33D5" w:rsidP="008C6A0D">
      <w:pPr>
        <w:spacing w:line="257" w:lineRule="auto"/>
        <w:jc w:val="center"/>
        <w:rPr>
          <w:rFonts w:asciiTheme="minorEastAsia" w:eastAsia="DengXian" w:hAnsiTheme="minorEastAsia"/>
          <w:b/>
          <w:bCs/>
          <w:sz w:val="28"/>
          <w:szCs w:val="28"/>
          <w:lang w:eastAsia="zh-CN"/>
        </w:rPr>
      </w:pPr>
      <w:r w:rsidRPr="000F33D5"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2023年研究生联合培养项目秋季</w:t>
      </w:r>
      <w:r w:rsidR="00F627F1"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【升学率】</w:t>
      </w:r>
      <w:r w:rsidRPr="000F33D5"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 xml:space="preserve">分享  </w:t>
      </w:r>
    </w:p>
    <w:p w14:paraId="21B49EFA" w14:textId="596B5619" w:rsidR="00494FCD" w:rsidRDefault="000741EA" w:rsidP="002A2152">
      <w:pPr>
        <w:spacing w:line="257" w:lineRule="auto"/>
        <w:ind w:firstLine="720"/>
        <w:rPr>
          <w:rFonts w:asciiTheme="minorEastAsia" w:eastAsia="DengXian" w:hAnsiTheme="minorEastAsia"/>
          <w:b/>
          <w:bCs/>
          <w:sz w:val="28"/>
          <w:szCs w:val="28"/>
          <w:lang w:eastAsia="zh-CN"/>
        </w:rPr>
      </w:pPr>
      <w:r w:rsidRPr="000741EA">
        <w:rPr>
          <w:rFonts w:asciiTheme="minorEastAsia" w:eastAsia="DengXian" w:hAnsiTheme="minorEastAsia" w:hint="eastAsia"/>
          <w:sz w:val="24"/>
          <w:szCs w:val="24"/>
          <w:lang w:eastAsia="zh-CN"/>
        </w:rPr>
        <w:t>在</w:t>
      </w:r>
      <w:r w:rsidRPr="000741EA">
        <w:rPr>
          <w:rFonts w:asciiTheme="minorEastAsia" w:eastAsia="DengXian" w:hAnsiTheme="minorEastAsia"/>
          <w:sz w:val="24"/>
          <w:szCs w:val="24"/>
          <w:lang w:eastAsia="zh-CN"/>
        </w:rPr>
        <w:t xml:space="preserve">2022-2023学年度，加州大学欧文分校GSTAR项目共录取了9 名联合培养项目的学生，其中5 名学生成功被 UCI </w:t>
      </w:r>
      <w:r w:rsidR="007D3989">
        <w:rPr>
          <w:rFonts w:asciiTheme="minorEastAsia" w:eastAsia="DengXian" w:hAnsiTheme="minorEastAsia"/>
          <w:sz w:val="24"/>
          <w:szCs w:val="24"/>
          <w:lang w:eastAsia="zh-CN"/>
        </w:rPr>
        <w:t>数据</w:t>
      </w:r>
      <w:r w:rsidRPr="000741EA">
        <w:rPr>
          <w:rFonts w:asciiTheme="minorEastAsia" w:eastAsia="DengXian" w:hAnsiTheme="minorEastAsia"/>
          <w:sz w:val="24"/>
          <w:szCs w:val="24"/>
          <w:lang w:eastAsia="zh-CN"/>
        </w:rPr>
        <w:t>科学研究生录取，其余的分别获得以下大学的研究生或博士录取</w:t>
      </w:r>
      <w:r w:rsidR="000C2B63">
        <w:rPr>
          <w:rStyle w:val="af9"/>
          <w:rFonts w:asciiTheme="minorEastAsia" w:eastAsia="DengXian" w:hAnsiTheme="minorEastAsia"/>
          <w:sz w:val="24"/>
          <w:szCs w:val="24"/>
          <w:lang w:eastAsia="zh-CN"/>
        </w:rPr>
        <w:footnoteReference w:id="4"/>
      </w:r>
      <w:r w:rsidRPr="000741EA">
        <w:rPr>
          <w:rFonts w:asciiTheme="minorEastAsia" w:eastAsia="DengXian" w:hAnsiTheme="minorEastAsia" w:hint="eastAsia"/>
          <w:b/>
          <w:bCs/>
          <w:sz w:val="28"/>
          <w:szCs w:val="28"/>
          <w:lang w:eastAsia="zh-CN"/>
        </w:rPr>
        <w:t>。</w:t>
      </w:r>
    </w:p>
    <w:p w14:paraId="09A8C896" w14:textId="77777777" w:rsidR="002A4E74" w:rsidRDefault="002A4E74" w:rsidP="002A2152">
      <w:pPr>
        <w:spacing w:line="257" w:lineRule="auto"/>
        <w:ind w:firstLine="720"/>
        <w:rPr>
          <w:rFonts w:asciiTheme="minorEastAsia" w:eastAsia="DengXian" w:hAnsiTheme="minorEastAsia"/>
          <w:b/>
          <w:bCs/>
          <w:sz w:val="28"/>
          <w:szCs w:val="28"/>
          <w:lang w:eastAsia="zh-CN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3260"/>
      </w:tblGrid>
      <w:tr w:rsidR="00243669" w14:paraId="7FE20A91" w14:textId="77777777" w:rsidTr="002F03FF">
        <w:trPr>
          <w:trHeight w:val="31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1EC1D" w14:textId="3B89CD78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Boston University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1BFBDD" w14:textId="5212EDEC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Northeastern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9A1345" w14:textId="64465F4D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UC Riverside</w:t>
            </w:r>
          </w:p>
        </w:tc>
      </w:tr>
      <w:tr w:rsidR="00243669" w14:paraId="14B26B6D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C47FA" w14:textId="692BCBBE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Brown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21F97E" w14:textId="41AD34FE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Notre Dame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D2F0A" w14:textId="4788A1E3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UC San Diego</w:t>
            </w:r>
          </w:p>
        </w:tc>
      </w:tr>
      <w:tr w:rsidR="00243669" w14:paraId="1677C552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CFF171" w14:textId="1A6CD788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Carnegie Mellon University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6E4269" w14:textId="671AAC11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Ohio State University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F67F21" w14:textId="34DE40C9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Denver</w:t>
            </w:r>
          </w:p>
        </w:tc>
      </w:tr>
      <w:tr w:rsidR="00243669" w14:paraId="05C3835B" w14:textId="77777777" w:rsidTr="002F03FF">
        <w:trPr>
          <w:trHeight w:val="28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D99456" w14:textId="3137CEA8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Chapman University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1C6DE7" w14:textId="01C9C321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Pepperdine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B0F569" w14:textId="69D98238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Illinois</w:t>
            </w:r>
          </w:p>
        </w:tc>
      </w:tr>
      <w:tr w:rsidR="00243669" w14:paraId="3BA58BE8" w14:textId="77777777" w:rsidTr="002F03FF">
        <w:trPr>
          <w:trHeight w:val="28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92F51A" w14:textId="4BF38461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Delft University of Technology (in Netherlands)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D1C560" w14:textId="6A47785A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Politech</w:t>
            </w:r>
            <w:proofErr w:type="spellEnd"/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 xml:space="preserve"> of Milan (in Italy)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8DF966" w14:textId="1BE67B87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Michigan</w:t>
            </w:r>
          </w:p>
        </w:tc>
      </w:tr>
      <w:tr w:rsidR="00243669" w14:paraId="353BD89E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F5128E" w14:textId="3E6D652C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Duke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D5B22B" w14:textId="7E3CACAB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Stony Brook University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20FAA1" w14:textId="6FBA16E5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Nebraska Medical Center</w:t>
            </w:r>
          </w:p>
        </w:tc>
      </w:tr>
      <w:tr w:rsidR="00243669" w14:paraId="78E5E3CA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F1EEFA" w14:textId="0552B6F6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ENAC (in France)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69D4E6" w14:textId="60368221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Syracuse University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193A7F" w14:textId="5F541C1A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Pennsylvania</w:t>
            </w:r>
          </w:p>
        </w:tc>
      </w:tr>
      <w:tr w:rsidR="00243669" w14:paraId="0A512FE2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60AB6E" w14:textId="46C38D13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Georgia Tech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9D55ED" w14:textId="642E1DBD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Texas A&amp;M University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F6636D" w14:textId="6FE6B6E1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Southern California</w:t>
            </w:r>
          </w:p>
        </w:tc>
      </w:tr>
      <w:tr w:rsidR="00243669" w14:paraId="7C35C0C6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A69810" w14:textId="640A3967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 xml:space="preserve">ISAE </w:t>
            </w:r>
            <w:proofErr w:type="spellStart"/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Supaero</w:t>
            </w:r>
            <w:proofErr w:type="spellEnd"/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 xml:space="preserve"> (in France)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248908" w14:textId="49D87E60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Tulane University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A9F555" w14:textId="0C117B80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University of Washington</w:t>
            </w:r>
            <w:r w:rsidRPr="000741EA">
              <w:rPr>
                <w:rStyle w:val="xcontentpasted2"/>
                <w:rFonts w:ascii="Arial" w:eastAsia="DengXian" w:hAnsi="Arial" w:cs="Arial"/>
                <w:color w:val="000000"/>
                <w:lang w:eastAsia="zh-CN"/>
              </w:rPr>
              <w:t> </w:t>
            </w:r>
          </w:p>
        </w:tc>
      </w:tr>
      <w:tr w:rsidR="00243669" w14:paraId="4CFFF438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3178B9" w14:textId="58E08B0B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KTH Royal Institute of Technology (in Sweden)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F1105F" w14:textId="5928F592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UC Berkeley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0DEB12" w14:textId="096E77EC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Vanderbilt University</w:t>
            </w:r>
          </w:p>
        </w:tc>
      </w:tr>
      <w:tr w:rsidR="00243669" w14:paraId="37BAC56E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48EAA7" w14:textId="5A51A030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Loyola Marymount University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EC823" w14:textId="7A267E38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UC Davis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30946B" w14:textId="712F6EEF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Washington University </w:t>
            </w:r>
          </w:p>
        </w:tc>
      </w:tr>
      <w:tr w:rsidR="00243669" w14:paraId="182290B9" w14:textId="77777777" w:rsidTr="002F03FF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34F0C5" w14:textId="2F688789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New York University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566F1" w14:textId="060EA960" w:rsidR="00243669" w:rsidRDefault="000741EA" w:rsidP="002F03FF">
            <w:pPr>
              <w:rPr>
                <w:rFonts w:ascii="Arial" w:hAnsi="Arial" w:cs="Arial"/>
                <w:color w:val="000000"/>
              </w:rPr>
            </w:pPr>
            <w:r w:rsidRPr="000741EA">
              <w:rPr>
                <w:rFonts w:ascii="Arial" w:eastAsia="DengXian" w:hAnsi="Arial" w:cs="Arial"/>
                <w:color w:val="000000"/>
                <w:lang w:eastAsia="zh-CN"/>
              </w:rPr>
              <w:t>UC Irvine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4B2049" w14:textId="77777777" w:rsidR="00243669" w:rsidRDefault="00243669" w:rsidP="002F03F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116DAF5" w14:textId="26BBE2EE" w:rsidR="00243669" w:rsidRDefault="00243669" w:rsidP="00243669">
      <w:pPr>
        <w:spacing w:line="252" w:lineRule="auto"/>
        <w:ind w:left="720" w:right="200"/>
        <w:jc w:val="right"/>
        <w:rPr>
          <w:rFonts w:cstheme="minorHAnsi"/>
          <w:sz w:val="20"/>
          <w:szCs w:val="20"/>
          <w:lang w:eastAsia="zh-CN"/>
        </w:rPr>
      </w:pPr>
    </w:p>
    <w:p w14:paraId="375A8C9C" w14:textId="77777777" w:rsidR="000C2B63" w:rsidRPr="00494FCD" w:rsidRDefault="000C2B63">
      <w:pPr>
        <w:spacing w:line="360" w:lineRule="auto"/>
        <w:ind w:firstLine="720"/>
        <w:rPr>
          <w:rFonts w:asciiTheme="minorEastAsia" w:eastAsia="DengXian" w:hAnsiTheme="minorEastAsia"/>
          <w:sz w:val="24"/>
          <w:szCs w:val="24"/>
          <w:lang w:eastAsia="zh-CN"/>
        </w:rPr>
      </w:pPr>
    </w:p>
    <w:sectPr w:rsidR="000C2B63" w:rsidRPr="00494FCD" w:rsidSect="000052B2">
      <w:headerReference w:type="default" r:id="rId14"/>
      <w:footerReference w:type="default" r:id="rId15"/>
      <w:pgSz w:w="12240" w:h="15840"/>
      <w:pgMar w:top="13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BEB3" w14:textId="77777777" w:rsidR="000052B2" w:rsidRDefault="000052B2" w:rsidP="001305DE">
      <w:pPr>
        <w:spacing w:after="0" w:line="240" w:lineRule="auto"/>
      </w:pPr>
      <w:r>
        <w:separator/>
      </w:r>
    </w:p>
  </w:endnote>
  <w:endnote w:type="continuationSeparator" w:id="0">
    <w:p w14:paraId="6C9046EE" w14:textId="77777777" w:rsidR="000052B2" w:rsidRDefault="000052B2" w:rsidP="001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70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BC483" w14:textId="25563BFE" w:rsidR="004B199B" w:rsidRDefault="004B199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1EA" w:rsidRPr="000741EA">
          <w:rPr>
            <w:rFonts w:eastAsia="DengXian"/>
            <w:noProof/>
            <w:lang w:eastAsia="zh-CN"/>
          </w:rPr>
          <w:t>2</w:t>
        </w:r>
        <w:r>
          <w:rPr>
            <w:noProof/>
          </w:rPr>
          <w:fldChar w:fldCharType="end"/>
        </w:r>
      </w:p>
    </w:sdtContent>
  </w:sdt>
  <w:p w14:paraId="0741DED1" w14:textId="77777777" w:rsidR="006F030A" w:rsidRDefault="006F030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9941" w14:textId="77777777" w:rsidR="000052B2" w:rsidRDefault="000052B2" w:rsidP="001305DE">
      <w:pPr>
        <w:spacing w:after="0" w:line="240" w:lineRule="auto"/>
      </w:pPr>
      <w:r>
        <w:separator/>
      </w:r>
    </w:p>
  </w:footnote>
  <w:footnote w:type="continuationSeparator" w:id="0">
    <w:p w14:paraId="223A0125" w14:textId="77777777" w:rsidR="000052B2" w:rsidRDefault="000052B2" w:rsidP="001305DE">
      <w:pPr>
        <w:spacing w:after="0" w:line="240" w:lineRule="auto"/>
      </w:pPr>
      <w:r>
        <w:continuationSeparator/>
      </w:r>
    </w:p>
  </w:footnote>
  <w:footnote w:id="1">
    <w:p w14:paraId="46269AF5" w14:textId="77777777" w:rsidR="009A43C1" w:rsidRPr="00ED1FC9" w:rsidRDefault="009A43C1" w:rsidP="009A43C1">
      <w:pPr>
        <w:tabs>
          <w:tab w:val="left" w:pos="709"/>
        </w:tabs>
        <w:rPr>
          <w:rFonts w:asciiTheme="minorEastAsia" w:eastAsiaTheme="minorEastAsia" w:hAnsiTheme="minorEastAsia" w:cs="Times New Roman"/>
          <w:b/>
          <w:bCs/>
          <w:color w:val="000000" w:themeColor="text1"/>
          <w:sz w:val="16"/>
          <w:szCs w:val="16"/>
          <w:lang w:eastAsia="zh-CN"/>
        </w:rPr>
      </w:pPr>
      <w:r w:rsidRPr="004652CD">
        <w:rPr>
          <w:rStyle w:val="af9"/>
          <w:b/>
          <w:bCs/>
        </w:rPr>
        <w:footnoteRef/>
      </w:r>
      <w:r w:rsidRPr="000741EA">
        <w:rPr>
          <w:rFonts w:eastAsia="DengXian"/>
          <w:b/>
          <w:bCs/>
          <w:lang w:eastAsia="zh-CN"/>
        </w:rPr>
        <w:t xml:space="preserve"> </w:t>
      </w:r>
      <w:r w:rsidRPr="000741EA">
        <w:rPr>
          <w:rFonts w:asciiTheme="minorEastAsia" w:eastAsia="DengXian" w:hAnsiTheme="minorEastAsia" w:cs="Times New Roman" w:hint="eastAsia"/>
          <w:b/>
          <w:bCs/>
          <w:color w:val="000000" w:themeColor="text1"/>
          <w:sz w:val="16"/>
          <w:szCs w:val="16"/>
          <w:lang w:eastAsia="zh-CN"/>
        </w:rPr>
        <w:t>注：</w:t>
      </w:r>
      <w:r w:rsidRPr="000741EA">
        <w:rPr>
          <w:rFonts w:asciiTheme="minorEastAsia" w:eastAsia="DengXian" w:hAnsiTheme="minorEastAsia" w:cs="Times New Roman"/>
          <w:b/>
          <w:bCs/>
          <w:color w:val="000000" w:themeColor="text1"/>
          <w:sz w:val="16"/>
          <w:szCs w:val="16"/>
          <w:lang w:eastAsia="zh-CN"/>
        </w:rPr>
        <w:t>部分研究生专业可能需要更长时间，具体请参考各专业网站</w:t>
      </w:r>
    </w:p>
  </w:footnote>
  <w:footnote w:id="2">
    <w:p w14:paraId="5A5F772A" w14:textId="34B96906" w:rsidR="004E7245" w:rsidRPr="004E7245" w:rsidRDefault="004E7245">
      <w:pPr>
        <w:pStyle w:val="af7"/>
        <w:rPr>
          <w:lang w:eastAsia="zh-CN"/>
        </w:rPr>
      </w:pPr>
      <w:r>
        <w:rPr>
          <w:rStyle w:val="af9"/>
        </w:rPr>
        <w:footnoteRef/>
      </w:r>
      <w:r w:rsidR="000741EA" w:rsidRPr="000741EA">
        <w:rPr>
          <w:rFonts w:eastAsia="DengXian"/>
          <w:lang w:eastAsia="zh-CN"/>
        </w:rPr>
        <w:t xml:space="preserve"> </w:t>
      </w:r>
      <w:r w:rsidR="000741EA" w:rsidRPr="000741EA">
        <w:rPr>
          <w:rFonts w:eastAsia="DengXian" w:hint="eastAsia"/>
          <w:lang w:eastAsia="zh-CN"/>
        </w:rPr>
        <w:t>招生要求如有变化，以</w:t>
      </w:r>
      <w:r w:rsidR="000741EA" w:rsidRPr="000741EA">
        <w:rPr>
          <w:rFonts w:eastAsia="DengXian"/>
          <w:lang w:eastAsia="zh-CN"/>
        </w:rPr>
        <w:t>UCI</w:t>
      </w:r>
      <w:r w:rsidR="000741EA" w:rsidRPr="000741EA">
        <w:rPr>
          <w:rFonts w:eastAsia="DengXian" w:hint="eastAsia"/>
          <w:lang w:eastAsia="zh-CN"/>
        </w:rPr>
        <w:t>最新的通知要求为准。</w:t>
      </w:r>
    </w:p>
  </w:footnote>
  <w:footnote w:id="3">
    <w:p w14:paraId="38B1E4AC" w14:textId="6C8D7E20" w:rsidR="00EA01B3" w:rsidRPr="004652CD" w:rsidRDefault="00EA01B3" w:rsidP="00EA01B3">
      <w:pPr>
        <w:spacing w:line="257" w:lineRule="auto"/>
        <w:rPr>
          <w:rFonts w:asciiTheme="minorEastAsia" w:eastAsiaTheme="minorEastAsia" w:hAnsiTheme="minorEastAsia"/>
          <w:b/>
          <w:bCs/>
          <w:sz w:val="18"/>
          <w:szCs w:val="18"/>
          <w:lang w:eastAsia="zh-CN"/>
        </w:rPr>
      </w:pPr>
      <w:r w:rsidRPr="004652CD">
        <w:rPr>
          <w:rStyle w:val="af9"/>
          <w:b/>
          <w:bCs/>
        </w:rPr>
        <w:footnoteRef/>
      </w:r>
      <w:r w:rsidR="000741EA" w:rsidRPr="000741EA">
        <w:rPr>
          <w:rFonts w:eastAsia="DengXian"/>
          <w:b/>
          <w:bCs/>
          <w:lang w:eastAsia="zh-CN"/>
        </w:rPr>
        <w:t xml:space="preserve"> </w:t>
      </w:r>
      <w:r w:rsidR="000741EA" w:rsidRPr="000741EA">
        <w:rPr>
          <w:rFonts w:asciiTheme="minorEastAsia" w:eastAsia="DengXian" w:hAnsiTheme="minorEastAsia" w:cs="Microsoft YaHei" w:hint="eastAsia"/>
          <w:b/>
          <w:bCs/>
          <w:sz w:val="18"/>
          <w:szCs w:val="18"/>
          <w:lang w:eastAsia="zh-CN"/>
        </w:rPr>
        <w:t>注：</w:t>
      </w:r>
      <w:r w:rsidR="000741EA" w:rsidRPr="000741EA">
        <w:rPr>
          <w:rFonts w:asciiTheme="minorEastAsia" w:eastAsia="DengXian" w:hAnsiTheme="minorEastAsia" w:cs="Microsoft YaHei"/>
          <w:b/>
          <w:bCs/>
          <w:sz w:val="18"/>
          <w:szCs w:val="18"/>
          <w:lang w:eastAsia="zh-CN"/>
        </w:rPr>
        <w:t>UCI/</w:t>
      </w:r>
      <w:r w:rsidR="000741EA" w:rsidRPr="000741EA">
        <w:rPr>
          <w:rFonts w:asciiTheme="minorEastAsia" w:eastAsia="DengXian" w:hAnsiTheme="minorEastAsia" w:cs="Microsoft YaHei"/>
          <w:b/>
          <w:bCs/>
          <w:sz w:val="18"/>
          <w:szCs w:val="18"/>
          <w:lang w:eastAsia="zh-CN"/>
        </w:rPr>
        <w:t>美国各大学研究生院系对学生录取、学术要求、学费调整有最终的决定权</w:t>
      </w:r>
    </w:p>
    <w:p w14:paraId="1B9E6437" w14:textId="77777777" w:rsidR="00EA01B3" w:rsidRDefault="00EA01B3" w:rsidP="00EA01B3">
      <w:pPr>
        <w:pStyle w:val="af7"/>
        <w:rPr>
          <w:lang w:eastAsia="zh-CN"/>
        </w:rPr>
      </w:pPr>
    </w:p>
  </w:footnote>
  <w:footnote w:id="4">
    <w:p w14:paraId="50919F31" w14:textId="02CD0B69" w:rsidR="000C2B63" w:rsidRPr="00494FCD" w:rsidRDefault="000C2B63" w:rsidP="000C2B63">
      <w:pPr>
        <w:spacing w:line="360" w:lineRule="auto"/>
        <w:ind w:firstLine="720"/>
        <w:rPr>
          <w:rFonts w:asciiTheme="minorEastAsia" w:eastAsia="DengXian" w:hAnsiTheme="minorEastAsia"/>
          <w:sz w:val="24"/>
          <w:szCs w:val="24"/>
          <w:lang w:eastAsia="zh-CN"/>
        </w:rPr>
      </w:pPr>
      <w:r>
        <w:rPr>
          <w:rStyle w:val="af9"/>
        </w:rPr>
        <w:footnoteRef/>
      </w:r>
      <w:r w:rsidR="000741EA" w:rsidRPr="000741EA">
        <w:rPr>
          <w:rFonts w:eastAsia="DengXian"/>
          <w:lang w:eastAsia="zh-CN"/>
        </w:rPr>
        <w:t xml:space="preserve"> 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由于研究生或者博士的录取取决于多方面的因素，过往录取的数字并不能代表学生未来录取结果。加州大学欧文分校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GSTAR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课程不能保证学生可以被任何研究生或者博士的录取。美国大学每年会根据自己学校的要求进行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“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择优录取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”</w:t>
      </w:r>
      <w:r w:rsidR="000741EA" w:rsidRPr="000741EA">
        <w:rPr>
          <w:rFonts w:ascii="SimSun" w:eastAsia="DengXian" w:hAnsi="SimSun" w:cs="SimSun"/>
          <w:color w:val="C00000"/>
          <w:sz w:val="16"/>
          <w:szCs w:val="16"/>
          <w:lang w:eastAsia="zh-CN"/>
        </w:rPr>
        <w:t>。</w:t>
      </w:r>
    </w:p>
    <w:p w14:paraId="50A11BAA" w14:textId="7D94F589" w:rsidR="000C2B63" w:rsidRDefault="000C2B63">
      <w:pPr>
        <w:pStyle w:val="af7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C3D1" w14:textId="0B6194AF" w:rsidR="001305DE" w:rsidRDefault="00256E54" w:rsidP="004E1EE2">
    <w:pPr>
      <w:pStyle w:val="af2"/>
      <w:pBdr>
        <w:bottom w:val="none" w:sz="0" w:space="0" w:color="auto"/>
      </w:pBdr>
      <w:tabs>
        <w:tab w:val="clear" w:pos="4153"/>
        <w:tab w:val="clear" w:pos="8306"/>
        <w:tab w:val="right" w:pos="9360"/>
      </w:tabs>
      <w:jc w:val="left"/>
    </w:pPr>
    <w:r>
      <w:rPr>
        <w:noProof/>
        <w:lang w:eastAsia="zh-CN"/>
      </w:rPr>
      <w:drawing>
        <wp:inline distT="0" distB="0" distL="0" distR="0" wp14:anchorId="2B65C3FA" wp14:editId="6053D796">
          <wp:extent cx="3138854" cy="571416"/>
          <wp:effectExtent l="0" t="0" r="4445" b="635"/>
          <wp:docPr id="8" name="图片 8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727" cy="61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1EA" w:rsidRPr="006423DB">
      <w:rPr>
        <w:rFonts w:eastAsia="PMingLiU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□"/>
      <w:lvlJc w:val="left"/>
      <w:pPr>
        <w:ind w:left="127" w:hanging="128"/>
      </w:pPr>
      <w:rPr>
        <w:rFonts w:ascii="Times New Roman" w:eastAsia="Times New Roman" w:hAnsi="Times New Roman" w:hint="default"/>
        <w:w w:val="77"/>
        <w:sz w:val="10"/>
        <w:szCs w:val="10"/>
      </w:rPr>
    </w:lvl>
    <w:lvl w:ilvl="1">
      <w:start w:val="1"/>
      <w:numFmt w:val="bullet"/>
      <w:lvlText w:val="•"/>
      <w:lvlJc w:val="left"/>
      <w:pPr>
        <w:ind w:left="211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" w:hanging="128"/>
      </w:pPr>
      <w:rPr>
        <w:rFonts w:hint="default"/>
      </w:rPr>
    </w:lvl>
  </w:abstractNum>
  <w:abstractNum w:abstractNumId="1" w15:restartNumberingAfterBreak="0">
    <w:nsid w:val="020D63BD"/>
    <w:multiLevelType w:val="hybridMultilevel"/>
    <w:tmpl w:val="4C28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323E"/>
    <w:multiLevelType w:val="hybridMultilevel"/>
    <w:tmpl w:val="65DE6F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53DA8"/>
    <w:multiLevelType w:val="hybridMultilevel"/>
    <w:tmpl w:val="3BFA59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79520DF"/>
    <w:multiLevelType w:val="hybridMultilevel"/>
    <w:tmpl w:val="BC70C97E"/>
    <w:lvl w:ilvl="0" w:tplc="7C902A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61C09"/>
    <w:multiLevelType w:val="hybridMultilevel"/>
    <w:tmpl w:val="7B5A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77257"/>
    <w:multiLevelType w:val="hybridMultilevel"/>
    <w:tmpl w:val="9ADEDCC0"/>
    <w:lvl w:ilvl="0" w:tplc="7862C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D72FE6"/>
    <w:multiLevelType w:val="hybridMultilevel"/>
    <w:tmpl w:val="920A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7D30"/>
    <w:multiLevelType w:val="hybridMultilevel"/>
    <w:tmpl w:val="CB88B1D4"/>
    <w:lvl w:ilvl="0" w:tplc="94BE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8705C"/>
    <w:multiLevelType w:val="hybridMultilevel"/>
    <w:tmpl w:val="B2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337FF"/>
    <w:multiLevelType w:val="hybridMultilevel"/>
    <w:tmpl w:val="D72A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336D9"/>
    <w:multiLevelType w:val="hybridMultilevel"/>
    <w:tmpl w:val="BA225BC2"/>
    <w:lvl w:ilvl="0" w:tplc="AB741E3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7E5AB80A">
      <w:start w:val="1"/>
      <w:numFmt w:val="bullet"/>
      <w:lvlText w:val="o"/>
      <w:lvlJc w:val="left"/>
      <w:pPr>
        <w:ind w:left="1800" w:hanging="360"/>
      </w:pPr>
      <w:rPr>
        <w:rFonts w:ascii="&quot;Courier New&quot;" w:hAnsi="&quot;Courier New&quot;" w:hint="default"/>
      </w:rPr>
    </w:lvl>
    <w:lvl w:ilvl="2" w:tplc="045EE7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B4EF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E846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9A10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C20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F07A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08D6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417A4"/>
    <w:multiLevelType w:val="hybridMultilevel"/>
    <w:tmpl w:val="814A6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C36FDA"/>
    <w:multiLevelType w:val="hybridMultilevel"/>
    <w:tmpl w:val="0746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A07DB"/>
    <w:multiLevelType w:val="hybridMultilevel"/>
    <w:tmpl w:val="2DC4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009FA"/>
    <w:multiLevelType w:val="hybridMultilevel"/>
    <w:tmpl w:val="EA30D546"/>
    <w:lvl w:ilvl="0" w:tplc="6DCA4E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A2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3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E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22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E3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A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2E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B4C0D"/>
    <w:multiLevelType w:val="hybridMultilevel"/>
    <w:tmpl w:val="4AC61630"/>
    <w:lvl w:ilvl="0" w:tplc="D7AA44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BFEA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1C78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B2D2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4E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E207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E07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561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B6AD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F1B5E"/>
    <w:multiLevelType w:val="hybridMultilevel"/>
    <w:tmpl w:val="40BAA0A2"/>
    <w:lvl w:ilvl="0" w:tplc="F978351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65A66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6427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9298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2273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02E5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200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2ACD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EAB9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F2130B"/>
    <w:multiLevelType w:val="hybridMultilevel"/>
    <w:tmpl w:val="7E6E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37C4"/>
    <w:multiLevelType w:val="hybridMultilevel"/>
    <w:tmpl w:val="42B46DD4"/>
    <w:lvl w:ilvl="0" w:tplc="94BE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C6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2D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48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2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E4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9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4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07D88"/>
    <w:multiLevelType w:val="hybridMultilevel"/>
    <w:tmpl w:val="2DD22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B74D6"/>
    <w:multiLevelType w:val="hybridMultilevel"/>
    <w:tmpl w:val="132AA254"/>
    <w:lvl w:ilvl="0" w:tplc="1320251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8C2C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065C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D228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0F1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D44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720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341F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6C9E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85765C"/>
    <w:multiLevelType w:val="hybridMultilevel"/>
    <w:tmpl w:val="0EAEA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C8085B"/>
    <w:multiLevelType w:val="hybridMultilevel"/>
    <w:tmpl w:val="316078B6"/>
    <w:lvl w:ilvl="0" w:tplc="214A638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A3C1C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268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A4B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68F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F28B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A84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9E74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A3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14596"/>
    <w:multiLevelType w:val="hybridMultilevel"/>
    <w:tmpl w:val="78FE0954"/>
    <w:lvl w:ilvl="0" w:tplc="15AEF3D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59AF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1843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862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A06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2C55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5E7D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6840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CA96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64105"/>
    <w:multiLevelType w:val="hybridMultilevel"/>
    <w:tmpl w:val="35C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560B5"/>
    <w:multiLevelType w:val="hybridMultilevel"/>
    <w:tmpl w:val="B2A26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236B23"/>
    <w:multiLevelType w:val="hybridMultilevel"/>
    <w:tmpl w:val="F2EE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6B3D6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32FEF"/>
    <w:multiLevelType w:val="hybridMultilevel"/>
    <w:tmpl w:val="2D101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6D69E2"/>
    <w:multiLevelType w:val="hybridMultilevel"/>
    <w:tmpl w:val="7D16311A"/>
    <w:lvl w:ilvl="0" w:tplc="0BD2E13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73C5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B0F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C8A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E7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349A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E6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668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CD5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170DD"/>
    <w:multiLevelType w:val="hybridMultilevel"/>
    <w:tmpl w:val="5C20B0F0"/>
    <w:lvl w:ilvl="0" w:tplc="5BC27B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7C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4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A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3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44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F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2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05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A6348"/>
    <w:multiLevelType w:val="hybridMultilevel"/>
    <w:tmpl w:val="FF864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BDED17"/>
    <w:multiLevelType w:val="singleLevel"/>
    <w:tmpl w:val="5FBDED1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3" w15:restartNumberingAfterBreak="0">
    <w:nsid w:val="61DE4345"/>
    <w:multiLevelType w:val="hybridMultilevel"/>
    <w:tmpl w:val="15EC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4E03DD"/>
    <w:multiLevelType w:val="hybridMultilevel"/>
    <w:tmpl w:val="A6E06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586DEF"/>
    <w:multiLevelType w:val="multilevel"/>
    <w:tmpl w:val="C728C3EC"/>
    <w:lvl w:ilvl="0">
      <w:start w:val="1"/>
      <w:numFmt w:val="bullet"/>
      <w:lvlText w:val="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-2160" w:hanging="360"/>
      </w:pPr>
      <w:rPr>
        <w:rFonts w:ascii="DengXian" w:eastAsia="DengXian" w:hAnsi="DengXian" w:cstheme="minorBidi" w:hint="eastAsia"/>
      </w:rPr>
    </w:lvl>
    <w:lvl w:ilvl="3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-720"/>
        </w:tabs>
        <w:ind w:left="-720" w:hanging="360"/>
      </w:pPr>
    </w:lvl>
    <w:lvl w:ilvl="5" w:tentative="1">
      <w:start w:val="1"/>
      <w:numFmt w:val="decimal"/>
      <w:lvlText w:val="%6."/>
      <w:lvlJc w:val="left"/>
      <w:pPr>
        <w:tabs>
          <w:tab w:val="num" w:pos="0"/>
        </w:tabs>
        <w:ind w:left="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entative="1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 w:tentative="1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36" w15:restartNumberingAfterBreak="0">
    <w:nsid w:val="6C3A2FBF"/>
    <w:multiLevelType w:val="hybridMultilevel"/>
    <w:tmpl w:val="F620BAF4"/>
    <w:lvl w:ilvl="0" w:tplc="94BE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672FD"/>
    <w:multiLevelType w:val="multilevel"/>
    <w:tmpl w:val="9488B90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062F4"/>
    <w:multiLevelType w:val="hybridMultilevel"/>
    <w:tmpl w:val="EC946BB6"/>
    <w:lvl w:ilvl="0" w:tplc="94BE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15CFE"/>
    <w:multiLevelType w:val="hybridMultilevel"/>
    <w:tmpl w:val="9EBE5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2C025C"/>
    <w:multiLevelType w:val="hybridMultilevel"/>
    <w:tmpl w:val="BD669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F0796"/>
    <w:multiLevelType w:val="hybridMultilevel"/>
    <w:tmpl w:val="7006219C"/>
    <w:lvl w:ilvl="0" w:tplc="B37E54D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0D63E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10E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7637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A0AE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65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268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E61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76A2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968270">
    <w:abstractNumId w:val="11"/>
  </w:num>
  <w:num w:numId="2" w16cid:durableId="372928583">
    <w:abstractNumId w:val="30"/>
  </w:num>
  <w:num w:numId="3" w16cid:durableId="2053649260">
    <w:abstractNumId w:val="21"/>
  </w:num>
  <w:num w:numId="4" w16cid:durableId="231164005">
    <w:abstractNumId w:val="24"/>
  </w:num>
  <w:num w:numId="5" w16cid:durableId="298730609">
    <w:abstractNumId w:val="15"/>
  </w:num>
  <w:num w:numId="6" w16cid:durableId="1425565583">
    <w:abstractNumId w:val="16"/>
  </w:num>
  <w:num w:numId="7" w16cid:durableId="1353530467">
    <w:abstractNumId w:val="41"/>
  </w:num>
  <w:num w:numId="8" w16cid:durableId="1050497004">
    <w:abstractNumId w:val="17"/>
  </w:num>
  <w:num w:numId="9" w16cid:durableId="164900251">
    <w:abstractNumId w:val="29"/>
  </w:num>
  <w:num w:numId="10" w16cid:durableId="556815964">
    <w:abstractNumId w:val="23"/>
  </w:num>
  <w:num w:numId="11" w16cid:durableId="824979097">
    <w:abstractNumId w:val="19"/>
  </w:num>
  <w:num w:numId="12" w16cid:durableId="92365138">
    <w:abstractNumId w:val="27"/>
  </w:num>
  <w:num w:numId="13" w16cid:durableId="1099567448">
    <w:abstractNumId w:val="37"/>
  </w:num>
  <w:num w:numId="14" w16cid:durableId="1001396644">
    <w:abstractNumId w:val="35"/>
  </w:num>
  <w:num w:numId="15" w16cid:durableId="630864441">
    <w:abstractNumId w:val="20"/>
  </w:num>
  <w:num w:numId="16" w16cid:durableId="708798756">
    <w:abstractNumId w:val="32"/>
    <w:lvlOverride w:ilvl="0">
      <w:startOverride w:val="1"/>
    </w:lvlOverride>
  </w:num>
  <w:num w:numId="17" w16cid:durableId="1759906962">
    <w:abstractNumId w:val="9"/>
  </w:num>
  <w:num w:numId="18" w16cid:durableId="662049919">
    <w:abstractNumId w:val="10"/>
  </w:num>
  <w:num w:numId="19" w16cid:durableId="2095861270">
    <w:abstractNumId w:val="0"/>
  </w:num>
  <w:num w:numId="20" w16cid:durableId="1545602358">
    <w:abstractNumId w:val="6"/>
  </w:num>
  <w:num w:numId="21" w16cid:durableId="718090639">
    <w:abstractNumId w:val="22"/>
  </w:num>
  <w:num w:numId="22" w16cid:durableId="1014191039">
    <w:abstractNumId w:val="1"/>
  </w:num>
  <w:num w:numId="23" w16cid:durableId="681709275">
    <w:abstractNumId w:val="14"/>
  </w:num>
  <w:num w:numId="24" w16cid:durableId="1798377057">
    <w:abstractNumId w:val="2"/>
  </w:num>
  <w:num w:numId="25" w16cid:durableId="1817331803">
    <w:abstractNumId w:val="3"/>
  </w:num>
  <w:num w:numId="26" w16cid:durableId="118190403">
    <w:abstractNumId w:val="18"/>
  </w:num>
  <w:num w:numId="27" w16cid:durableId="2049334523">
    <w:abstractNumId w:val="26"/>
  </w:num>
  <w:num w:numId="28" w16cid:durableId="298191792">
    <w:abstractNumId w:val="4"/>
  </w:num>
  <w:num w:numId="29" w16cid:durableId="1497107216">
    <w:abstractNumId w:val="36"/>
  </w:num>
  <w:num w:numId="30" w16cid:durableId="525028003">
    <w:abstractNumId w:val="38"/>
  </w:num>
  <w:num w:numId="31" w16cid:durableId="290015268">
    <w:abstractNumId w:val="8"/>
  </w:num>
  <w:num w:numId="32" w16cid:durableId="1948535923">
    <w:abstractNumId w:val="28"/>
  </w:num>
  <w:num w:numId="33" w16cid:durableId="1504129395">
    <w:abstractNumId w:val="7"/>
  </w:num>
  <w:num w:numId="34" w16cid:durableId="1009482583">
    <w:abstractNumId w:val="5"/>
  </w:num>
  <w:num w:numId="35" w16cid:durableId="1705518622">
    <w:abstractNumId w:val="39"/>
  </w:num>
  <w:num w:numId="36" w16cid:durableId="1671518764">
    <w:abstractNumId w:val="13"/>
  </w:num>
  <w:num w:numId="37" w16cid:durableId="1571773177">
    <w:abstractNumId w:val="31"/>
  </w:num>
  <w:num w:numId="38" w16cid:durableId="1530021474">
    <w:abstractNumId w:val="34"/>
  </w:num>
  <w:num w:numId="39" w16cid:durableId="1568497746">
    <w:abstractNumId w:val="33"/>
  </w:num>
  <w:num w:numId="40" w16cid:durableId="267851782">
    <w:abstractNumId w:val="25"/>
  </w:num>
  <w:num w:numId="41" w16cid:durableId="886258802">
    <w:abstractNumId w:val="12"/>
  </w:num>
  <w:num w:numId="42" w16cid:durableId="940840894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zsLQ0sTQxNTMxMbFU0lEKTi0uzszPAykwNa8FAPbRyj8tAAAA"/>
  </w:docVars>
  <w:rsids>
    <w:rsidRoot w:val="00924257"/>
    <w:rsid w:val="00000B60"/>
    <w:rsid w:val="0000276B"/>
    <w:rsid w:val="000052B2"/>
    <w:rsid w:val="0000669C"/>
    <w:rsid w:val="00017DD2"/>
    <w:rsid w:val="000240C9"/>
    <w:rsid w:val="000255BF"/>
    <w:rsid w:val="00030473"/>
    <w:rsid w:val="00030554"/>
    <w:rsid w:val="00032BDC"/>
    <w:rsid w:val="000343CC"/>
    <w:rsid w:val="00035A14"/>
    <w:rsid w:val="00037558"/>
    <w:rsid w:val="00037DBE"/>
    <w:rsid w:val="00041E28"/>
    <w:rsid w:val="00041EAD"/>
    <w:rsid w:val="000420B8"/>
    <w:rsid w:val="00043759"/>
    <w:rsid w:val="00043B8A"/>
    <w:rsid w:val="00045180"/>
    <w:rsid w:val="0004583C"/>
    <w:rsid w:val="00046B0C"/>
    <w:rsid w:val="00051246"/>
    <w:rsid w:val="00053253"/>
    <w:rsid w:val="00057A84"/>
    <w:rsid w:val="00060F27"/>
    <w:rsid w:val="00062651"/>
    <w:rsid w:val="00063024"/>
    <w:rsid w:val="000741EA"/>
    <w:rsid w:val="00074A45"/>
    <w:rsid w:val="000820AD"/>
    <w:rsid w:val="00084291"/>
    <w:rsid w:val="00091E75"/>
    <w:rsid w:val="00092707"/>
    <w:rsid w:val="00092775"/>
    <w:rsid w:val="000933FA"/>
    <w:rsid w:val="000961CE"/>
    <w:rsid w:val="00096209"/>
    <w:rsid w:val="0009688C"/>
    <w:rsid w:val="000A0D0E"/>
    <w:rsid w:val="000A6A10"/>
    <w:rsid w:val="000A6BCB"/>
    <w:rsid w:val="000A6DAA"/>
    <w:rsid w:val="000B293B"/>
    <w:rsid w:val="000B71C3"/>
    <w:rsid w:val="000C2088"/>
    <w:rsid w:val="000C2B63"/>
    <w:rsid w:val="000C76BD"/>
    <w:rsid w:val="000C78A5"/>
    <w:rsid w:val="000D5825"/>
    <w:rsid w:val="000D7797"/>
    <w:rsid w:val="000E06B1"/>
    <w:rsid w:val="000E287E"/>
    <w:rsid w:val="000E3B88"/>
    <w:rsid w:val="000E4DBF"/>
    <w:rsid w:val="000F33D5"/>
    <w:rsid w:val="001006C2"/>
    <w:rsid w:val="00102A31"/>
    <w:rsid w:val="00104511"/>
    <w:rsid w:val="0010576B"/>
    <w:rsid w:val="001060E1"/>
    <w:rsid w:val="00107B11"/>
    <w:rsid w:val="00110061"/>
    <w:rsid w:val="00112A5F"/>
    <w:rsid w:val="00116A16"/>
    <w:rsid w:val="00122B26"/>
    <w:rsid w:val="0012750D"/>
    <w:rsid w:val="001305DE"/>
    <w:rsid w:val="0013626F"/>
    <w:rsid w:val="00136C62"/>
    <w:rsid w:val="001451E1"/>
    <w:rsid w:val="001468DA"/>
    <w:rsid w:val="00151CE6"/>
    <w:rsid w:val="0015419E"/>
    <w:rsid w:val="0016073B"/>
    <w:rsid w:val="00162163"/>
    <w:rsid w:val="00164912"/>
    <w:rsid w:val="00166117"/>
    <w:rsid w:val="00166668"/>
    <w:rsid w:val="001671F0"/>
    <w:rsid w:val="00174410"/>
    <w:rsid w:val="001760A6"/>
    <w:rsid w:val="00177456"/>
    <w:rsid w:val="00180C95"/>
    <w:rsid w:val="00184EFC"/>
    <w:rsid w:val="00185FB1"/>
    <w:rsid w:val="00193B55"/>
    <w:rsid w:val="00194204"/>
    <w:rsid w:val="0019588F"/>
    <w:rsid w:val="00195899"/>
    <w:rsid w:val="001A0025"/>
    <w:rsid w:val="001A032D"/>
    <w:rsid w:val="001A228A"/>
    <w:rsid w:val="001A2669"/>
    <w:rsid w:val="001A33CF"/>
    <w:rsid w:val="001A3D9A"/>
    <w:rsid w:val="001A5F5C"/>
    <w:rsid w:val="001A6925"/>
    <w:rsid w:val="001B1395"/>
    <w:rsid w:val="001B54C7"/>
    <w:rsid w:val="001B76A9"/>
    <w:rsid w:val="001C60C0"/>
    <w:rsid w:val="001D099E"/>
    <w:rsid w:val="001D643C"/>
    <w:rsid w:val="001D6EA7"/>
    <w:rsid w:val="001E1EA1"/>
    <w:rsid w:val="001E2138"/>
    <w:rsid w:val="001E21EA"/>
    <w:rsid w:val="001E3272"/>
    <w:rsid w:val="001F0646"/>
    <w:rsid w:val="001F140D"/>
    <w:rsid w:val="001F287D"/>
    <w:rsid w:val="001F496B"/>
    <w:rsid w:val="00200823"/>
    <w:rsid w:val="002025C3"/>
    <w:rsid w:val="00202B95"/>
    <w:rsid w:val="00210D3E"/>
    <w:rsid w:val="00211D97"/>
    <w:rsid w:val="00213FD7"/>
    <w:rsid w:val="00214231"/>
    <w:rsid w:val="00215943"/>
    <w:rsid w:val="0021790B"/>
    <w:rsid w:val="00217931"/>
    <w:rsid w:val="0022185A"/>
    <w:rsid w:val="002228B0"/>
    <w:rsid w:val="00225D25"/>
    <w:rsid w:val="00225DAA"/>
    <w:rsid w:val="00227A5E"/>
    <w:rsid w:val="0023065A"/>
    <w:rsid w:val="00231039"/>
    <w:rsid w:val="002314BD"/>
    <w:rsid w:val="00235DCB"/>
    <w:rsid w:val="0024012B"/>
    <w:rsid w:val="00243669"/>
    <w:rsid w:val="00246DB5"/>
    <w:rsid w:val="00250694"/>
    <w:rsid w:val="002512A9"/>
    <w:rsid w:val="00251CB9"/>
    <w:rsid w:val="00253D78"/>
    <w:rsid w:val="002567E7"/>
    <w:rsid w:val="00256E54"/>
    <w:rsid w:val="00260B36"/>
    <w:rsid w:val="0026166B"/>
    <w:rsid w:val="002641EB"/>
    <w:rsid w:val="00265959"/>
    <w:rsid w:val="00266A97"/>
    <w:rsid w:val="00267181"/>
    <w:rsid w:val="0026796A"/>
    <w:rsid w:val="00270CD3"/>
    <w:rsid w:val="002718C5"/>
    <w:rsid w:val="0027264B"/>
    <w:rsid w:val="00274493"/>
    <w:rsid w:val="0027598F"/>
    <w:rsid w:val="00282826"/>
    <w:rsid w:val="0028467E"/>
    <w:rsid w:val="00284A61"/>
    <w:rsid w:val="002859DB"/>
    <w:rsid w:val="00286F18"/>
    <w:rsid w:val="00293566"/>
    <w:rsid w:val="00293A0F"/>
    <w:rsid w:val="00295244"/>
    <w:rsid w:val="00296531"/>
    <w:rsid w:val="002A008D"/>
    <w:rsid w:val="002A2152"/>
    <w:rsid w:val="002A4E74"/>
    <w:rsid w:val="002A6E24"/>
    <w:rsid w:val="002B25B8"/>
    <w:rsid w:val="002B2D7E"/>
    <w:rsid w:val="002B4752"/>
    <w:rsid w:val="002B4F34"/>
    <w:rsid w:val="002B6D9F"/>
    <w:rsid w:val="002C26FE"/>
    <w:rsid w:val="002C35D0"/>
    <w:rsid w:val="002C4269"/>
    <w:rsid w:val="002D227F"/>
    <w:rsid w:val="002D49D2"/>
    <w:rsid w:val="002D5CC6"/>
    <w:rsid w:val="002D686D"/>
    <w:rsid w:val="002E20CC"/>
    <w:rsid w:val="002E31CB"/>
    <w:rsid w:val="002E4BF8"/>
    <w:rsid w:val="002E4C1B"/>
    <w:rsid w:val="002E7731"/>
    <w:rsid w:val="002E7985"/>
    <w:rsid w:val="002F32A2"/>
    <w:rsid w:val="002F4327"/>
    <w:rsid w:val="002F43A8"/>
    <w:rsid w:val="002F668B"/>
    <w:rsid w:val="00300684"/>
    <w:rsid w:val="0030736A"/>
    <w:rsid w:val="00307CDC"/>
    <w:rsid w:val="0031478E"/>
    <w:rsid w:val="003147FA"/>
    <w:rsid w:val="00317176"/>
    <w:rsid w:val="003177BC"/>
    <w:rsid w:val="00325C23"/>
    <w:rsid w:val="00326FE7"/>
    <w:rsid w:val="00330C3B"/>
    <w:rsid w:val="00335BAF"/>
    <w:rsid w:val="003375D4"/>
    <w:rsid w:val="00344A3F"/>
    <w:rsid w:val="003458F9"/>
    <w:rsid w:val="00347789"/>
    <w:rsid w:val="00350E68"/>
    <w:rsid w:val="0035353D"/>
    <w:rsid w:val="00355235"/>
    <w:rsid w:val="00356093"/>
    <w:rsid w:val="00356693"/>
    <w:rsid w:val="00357DA3"/>
    <w:rsid w:val="003601BD"/>
    <w:rsid w:val="00360E8A"/>
    <w:rsid w:val="00361A85"/>
    <w:rsid w:val="00361C75"/>
    <w:rsid w:val="0036434D"/>
    <w:rsid w:val="003659C2"/>
    <w:rsid w:val="00371C0E"/>
    <w:rsid w:val="003720FA"/>
    <w:rsid w:val="003726BD"/>
    <w:rsid w:val="00372F42"/>
    <w:rsid w:val="003731D2"/>
    <w:rsid w:val="00373C9D"/>
    <w:rsid w:val="00375A67"/>
    <w:rsid w:val="0038333B"/>
    <w:rsid w:val="003901CF"/>
    <w:rsid w:val="00390796"/>
    <w:rsid w:val="00393036"/>
    <w:rsid w:val="0039565E"/>
    <w:rsid w:val="0039674E"/>
    <w:rsid w:val="003A02F8"/>
    <w:rsid w:val="003A2C5B"/>
    <w:rsid w:val="003A57FE"/>
    <w:rsid w:val="003A6F55"/>
    <w:rsid w:val="003B3943"/>
    <w:rsid w:val="003B73B9"/>
    <w:rsid w:val="003C2224"/>
    <w:rsid w:val="003C4FCA"/>
    <w:rsid w:val="003C612B"/>
    <w:rsid w:val="003D1CD2"/>
    <w:rsid w:val="003D1DCE"/>
    <w:rsid w:val="003D308D"/>
    <w:rsid w:val="003D36B0"/>
    <w:rsid w:val="003D696D"/>
    <w:rsid w:val="003D69B4"/>
    <w:rsid w:val="003D75B8"/>
    <w:rsid w:val="003E07E9"/>
    <w:rsid w:val="003E28B1"/>
    <w:rsid w:val="003E3619"/>
    <w:rsid w:val="003E536F"/>
    <w:rsid w:val="003F052A"/>
    <w:rsid w:val="003F124B"/>
    <w:rsid w:val="003F2802"/>
    <w:rsid w:val="003F2DF9"/>
    <w:rsid w:val="003F369D"/>
    <w:rsid w:val="003F4C03"/>
    <w:rsid w:val="003F5446"/>
    <w:rsid w:val="003F7542"/>
    <w:rsid w:val="00403941"/>
    <w:rsid w:val="00404CEE"/>
    <w:rsid w:val="0041085E"/>
    <w:rsid w:val="00410FBB"/>
    <w:rsid w:val="004112C2"/>
    <w:rsid w:val="0041620D"/>
    <w:rsid w:val="00416FD0"/>
    <w:rsid w:val="00417BDF"/>
    <w:rsid w:val="00420F76"/>
    <w:rsid w:val="0042116F"/>
    <w:rsid w:val="00421681"/>
    <w:rsid w:val="00425505"/>
    <w:rsid w:val="00425CD0"/>
    <w:rsid w:val="00430341"/>
    <w:rsid w:val="004305B0"/>
    <w:rsid w:val="00430A91"/>
    <w:rsid w:val="00433C6D"/>
    <w:rsid w:val="00434F8E"/>
    <w:rsid w:val="00442696"/>
    <w:rsid w:val="00442A65"/>
    <w:rsid w:val="00442C13"/>
    <w:rsid w:val="0044445F"/>
    <w:rsid w:val="00445C24"/>
    <w:rsid w:val="00445CC6"/>
    <w:rsid w:val="004471B7"/>
    <w:rsid w:val="00450962"/>
    <w:rsid w:val="00457D1E"/>
    <w:rsid w:val="0046079E"/>
    <w:rsid w:val="00460EF9"/>
    <w:rsid w:val="0046159A"/>
    <w:rsid w:val="00471A77"/>
    <w:rsid w:val="00472518"/>
    <w:rsid w:val="00472700"/>
    <w:rsid w:val="00472FCD"/>
    <w:rsid w:val="00475861"/>
    <w:rsid w:val="0048368D"/>
    <w:rsid w:val="0048634C"/>
    <w:rsid w:val="00486742"/>
    <w:rsid w:val="0049220D"/>
    <w:rsid w:val="00493646"/>
    <w:rsid w:val="004940C0"/>
    <w:rsid w:val="00494FCD"/>
    <w:rsid w:val="004964BC"/>
    <w:rsid w:val="004967B3"/>
    <w:rsid w:val="004A56B3"/>
    <w:rsid w:val="004A664D"/>
    <w:rsid w:val="004A7498"/>
    <w:rsid w:val="004B03BE"/>
    <w:rsid w:val="004B199B"/>
    <w:rsid w:val="004B4274"/>
    <w:rsid w:val="004C0B58"/>
    <w:rsid w:val="004C17EC"/>
    <w:rsid w:val="004C20A1"/>
    <w:rsid w:val="004C7374"/>
    <w:rsid w:val="004D131F"/>
    <w:rsid w:val="004D6491"/>
    <w:rsid w:val="004E1EE2"/>
    <w:rsid w:val="004E4B45"/>
    <w:rsid w:val="004E500C"/>
    <w:rsid w:val="004E588B"/>
    <w:rsid w:val="004E6045"/>
    <w:rsid w:val="004E6366"/>
    <w:rsid w:val="004E6E9D"/>
    <w:rsid w:val="004E7245"/>
    <w:rsid w:val="004E7526"/>
    <w:rsid w:val="004F33DE"/>
    <w:rsid w:val="004F5347"/>
    <w:rsid w:val="004F6FCE"/>
    <w:rsid w:val="004F75D4"/>
    <w:rsid w:val="005026F6"/>
    <w:rsid w:val="005051DC"/>
    <w:rsid w:val="00506B77"/>
    <w:rsid w:val="00510367"/>
    <w:rsid w:val="005138E9"/>
    <w:rsid w:val="00514348"/>
    <w:rsid w:val="00516CAF"/>
    <w:rsid w:val="00516F83"/>
    <w:rsid w:val="00517A10"/>
    <w:rsid w:val="00521AD5"/>
    <w:rsid w:val="00524852"/>
    <w:rsid w:val="005263B8"/>
    <w:rsid w:val="005265C4"/>
    <w:rsid w:val="005276C2"/>
    <w:rsid w:val="00527B30"/>
    <w:rsid w:val="005307FC"/>
    <w:rsid w:val="0053186F"/>
    <w:rsid w:val="00531C10"/>
    <w:rsid w:val="00536A51"/>
    <w:rsid w:val="00537BFA"/>
    <w:rsid w:val="00540F43"/>
    <w:rsid w:val="00541CDE"/>
    <w:rsid w:val="00547627"/>
    <w:rsid w:val="00560410"/>
    <w:rsid w:val="00561583"/>
    <w:rsid w:val="00565B8F"/>
    <w:rsid w:val="00572C76"/>
    <w:rsid w:val="005733BB"/>
    <w:rsid w:val="005740DD"/>
    <w:rsid w:val="0057452F"/>
    <w:rsid w:val="00577188"/>
    <w:rsid w:val="00577DB3"/>
    <w:rsid w:val="005850F8"/>
    <w:rsid w:val="00586794"/>
    <w:rsid w:val="00586945"/>
    <w:rsid w:val="005939FB"/>
    <w:rsid w:val="005950FB"/>
    <w:rsid w:val="00595EBD"/>
    <w:rsid w:val="005A06F4"/>
    <w:rsid w:val="005A308E"/>
    <w:rsid w:val="005A5AFD"/>
    <w:rsid w:val="005A74D3"/>
    <w:rsid w:val="005B29BE"/>
    <w:rsid w:val="005B3272"/>
    <w:rsid w:val="005B7A6C"/>
    <w:rsid w:val="005B7DE7"/>
    <w:rsid w:val="005C0677"/>
    <w:rsid w:val="005C2509"/>
    <w:rsid w:val="005C2D03"/>
    <w:rsid w:val="005C34B7"/>
    <w:rsid w:val="005C593C"/>
    <w:rsid w:val="005C7625"/>
    <w:rsid w:val="005C7FA0"/>
    <w:rsid w:val="005D1715"/>
    <w:rsid w:val="005D4ED5"/>
    <w:rsid w:val="005D5403"/>
    <w:rsid w:val="005D5407"/>
    <w:rsid w:val="005D6D30"/>
    <w:rsid w:val="005E22ED"/>
    <w:rsid w:val="005E32D7"/>
    <w:rsid w:val="005E3B45"/>
    <w:rsid w:val="005E50E2"/>
    <w:rsid w:val="005F26EB"/>
    <w:rsid w:val="006014E4"/>
    <w:rsid w:val="00603BD5"/>
    <w:rsid w:val="00604B36"/>
    <w:rsid w:val="006105E0"/>
    <w:rsid w:val="006113E8"/>
    <w:rsid w:val="00614AB4"/>
    <w:rsid w:val="00615956"/>
    <w:rsid w:val="006174BC"/>
    <w:rsid w:val="00621008"/>
    <w:rsid w:val="006232A0"/>
    <w:rsid w:val="006239C8"/>
    <w:rsid w:val="0062485B"/>
    <w:rsid w:val="0062615C"/>
    <w:rsid w:val="00627111"/>
    <w:rsid w:val="006301B6"/>
    <w:rsid w:val="00631566"/>
    <w:rsid w:val="00632342"/>
    <w:rsid w:val="00632502"/>
    <w:rsid w:val="00637935"/>
    <w:rsid w:val="00641B6E"/>
    <w:rsid w:val="006420F4"/>
    <w:rsid w:val="006423DB"/>
    <w:rsid w:val="00642FDB"/>
    <w:rsid w:val="0064346C"/>
    <w:rsid w:val="0064454D"/>
    <w:rsid w:val="00650FDA"/>
    <w:rsid w:val="006515C7"/>
    <w:rsid w:val="006576BA"/>
    <w:rsid w:val="00660977"/>
    <w:rsid w:val="00664247"/>
    <w:rsid w:val="00665120"/>
    <w:rsid w:val="006653ED"/>
    <w:rsid w:val="00666D50"/>
    <w:rsid w:val="00672A03"/>
    <w:rsid w:val="00681707"/>
    <w:rsid w:val="00683750"/>
    <w:rsid w:val="00684BBA"/>
    <w:rsid w:val="00685018"/>
    <w:rsid w:val="00687831"/>
    <w:rsid w:val="006950FD"/>
    <w:rsid w:val="006A03F1"/>
    <w:rsid w:val="006A09F7"/>
    <w:rsid w:val="006A0A44"/>
    <w:rsid w:val="006A1410"/>
    <w:rsid w:val="006A42F3"/>
    <w:rsid w:val="006A5CED"/>
    <w:rsid w:val="006B326C"/>
    <w:rsid w:val="006C1335"/>
    <w:rsid w:val="006C1B59"/>
    <w:rsid w:val="006C3564"/>
    <w:rsid w:val="006D636E"/>
    <w:rsid w:val="006D727F"/>
    <w:rsid w:val="006E329D"/>
    <w:rsid w:val="006E45E7"/>
    <w:rsid w:val="006F030A"/>
    <w:rsid w:val="006F22A5"/>
    <w:rsid w:val="006F2CB5"/>
    <w:rsid w:val="006F3662"/>
    <w:rsid w:val="006F4053"/>
    <w:rsid w:val="006F6E48"/>
    <w:rsid w:val="00701D57"/>
    <w:rsid w:val="007029D5"/>
    <w:rsid w:val="00705FF7"/>
    <w:rsid w:val="00713557"/>
    <w:rsid w:val="007153BC"/>
    <w:rsid w:val="007157B9"/>
    <w:rsid w:val="00716592"/>
    <w:rsid w:val="0071780B"/>
    <w:rsid w:val="00720795"/>
    <w:rsid w:val="00720F09"/>
    <w:rsid w:val="007219D2"/>
    <w:rsid w:val="00724601"/>
    <w:rsid w:val="00724773"/>
    <w:rsid w:val="0072625C"/>
    <w:rsid w:val="00726852"/>
    <w:rsid w:val="00726855"/>
    <w:rsid w:val="007274FC"/>
    <w:rsid w:val="007305DA"/>
    <w:rsid w:val="00731C3F"/>
    <w:rsid w:val="00737AEE"/>
    <w:rsid w:val="007537FC"/>
    <w:rsid w:val="00756209"/>
    <w:rsid w:val="0076220D"/>
    <w:rsid w:val="007622CE"/>
    <w:rsid w:val="007713C5"/>
    <w:rsid w:val="00771417"/>
    <w:rsid w:val="00772F30"/>
    <w:rsid w:val="00776E60"/>
    <w:rsid w:val="00777193"/>
    <w:rsid w:val="00777553"/>
    <w:rsid w:val="00777A78"/>
    <w:rsid w:val="00783CBB"/>
    <w:rsid w:val="007868EE"/>
    <w:rsid w:val="00786AA1"/>
    <w:rsid w:val="0078736A"/>
    <w:rsid w:val="00794720"/>
    <w:rsid w:val="007A1C78"/>
    <w:rsid w:val="007A495A"/>
    <w:rsid w:val="007A59FE"/>
    <w:rsid w:val="007B57EC"/>
    <w:rsid w:val="007B5E83"/>
    <w:rsid w:val="007B66E7"/>
    <w:rsid w:val="007C0D98"/>
    <w:rsid w:val="007C3DA5"/>
    <w:rsid w:val="007C4D66"/>
    <w:rsid w:val="007C50AE"/>
    <w:rsid w:val="007C7798"/>
    <w:rsid w:val="007D3989"/>
    <w:rsid w:val="007D74C4"/>
    <w:rsid w:val="007E0B33"/>
    <w:rsid w:val="007E3555"/>
    <w:rsid w:val="007F469C"/>
    <w:rsid w:val="007F4E4C"/>
    <w:rsid w:val="007F60A4"/>
    <w:rsid w:val="008048F3"/>
    <w:rsid w:val="008060D6"/>
    <w:rsid w:val="00811FFF"/>
    <w:rsid w:val="00812AF9"/>
    <w:rsid w:val="00814C0C"/>
    <w:rsid w:val="00816875"/>
    <w:rsid w:val="008226BA"/>
    <w:rsid w:val="0082543E"/>
    <w:rsid w:val="0082575E"/>
    <w:rsid w:val="00825A85"/>
    <w:rsid w:val="00826E46"/>
    <w:rsid w:val="008272F6"/>
    <w:rsid w:val="008273E6"/>
    <w:rsid w:val="008313CB"/>
    <w:rsid w:val="00832664"/>
    <w:rsid w:val="00833B66"/>
    <w:rsid w:val="00834850"/>
    <w:rsid w:val="00837B76"/>
    <w:rsid w:val="0084165C"/>
    <w:rsid w:val="00841DCB"/>
    <w:rsid w:val="00843EE6"/>
    <w:rsid w:val="0084611E"/>
    <w:rsid w:val="00847D2F"/>
    <w:rsid w:val="00850F94"/>
    <w:rsid w:val="008519E7"/>
    <w:rsid w:val="00856EE0"/>
    <w:rsid w:val="00857883"/>
    <w:rsid w:val="008603E5"/>
    <w:rsid w:val="008677CB"/>
    <w:rsid w:val="00867D51"/>
    <w:rsid w:val="00871D4C"/>
    <w:rsid w:val="00875F17"/>
    <w:rsid w:val="00882324"/>
    <w:rsid w:val="00883F9D"/>
    <w:rsid w:val="00884CF5"/>
    <w:rsid w:val="008868F3"/>
    <w:rsid w:val="00886C7F"/>
    <w:rsid w:val="00890513"/>
    <w:rsid w:val="00890F3F"/>
    <w:rsid w:val="008917F0"/>
    <w:rsid w:val="0089203D"/>
    <w:rsid w:val="00892196"/>
    <w:rsid w:val="008923BD"/>
    <w:rsid w:val="00892DAE"/>
    <w:rsid w:val="008938CB"/>
    <w:rsid w:val="00897179"/>
    <w:rsid w:val="008A0B35"/>
    <w:rsid w:val="008A3947"/>
    <w:rsid w:val="008B012A"/>
    <w:rsid w:val="008B7654"/>
    <w:rsid w:val="008C0E94"/>
    <w:rsid w:val="008C1A23"/>
    <w:rsid w:val="008C4427"/>
    <w:rsid w:val="008C4768"/>
    <w:rsid w:val="008C6A0D"/>
    <w:rsid w:val="008D5684"/>
    <w:rsid w:val="008D75FB"/>
    <w:rsid w:val="008E2ACA"/>
    <w:rsid w:val="008E6BE9"/>
    <w:rsid w:val="008F032D"/>
    <w:rsid w:val="008F0F91"/>
    <w:rsid w:val="008F4C34"/>
    <w:rsid w:val="00900566"/>
    <w:rsid w:val="00900C7E"/>
    <w:rsid w:val="00901720"/>
    <w:rsid w:val="00902F64"/>
    <w:rsid w:val="00902F7A"/>
    <w:rsid w:val="00906092"/>
    <w:rsid w:val="00906C8C"/>
    <w:rsid w:val="009071D3"/>
    <w:rsid w:val="00907766"/>
    <w:rsid w:val="00912A73"/>
    <w:rsid w:val="00913EB3"/>
    <w:rsid w:val="00916C37"/>
    <w:rsid w:val="009172A9"/>
    <w:rsid w:val="0092028D"/>
    <w:rsid w:val="009216E1"/>
    <w:rsid w:val="00923654"/>
    <w:rsid w:val="00923CF8"/>
    <w:rsid w:val="00924257"/>
    <w:rsid w:val="00924443"/>
    <w:rsid w:val="00931F7E"/>
    <w:rsid w:val="009345E2"/>
    <w:rsid w:val="00934BFB"/>
    <w:rsid w:val="009352CB"/>
    <w:rsid w:val="00936920"/>
    <w:rsid w:val="00936BEF"/>
    <w:rsid w:val="00937A9C"/>
    <w:rsid w:val="00937CEB"/>
    <w:rsid w:val="009407A5"/>
    <w:rsid w:val="00940B12"/>
    <w:rsid w:val="00940C58"/>
    <w:rsid w:val="00941D51"/>
    <w:rsid w:val="009459C3"/>
    <w:rsid w:val="00945F20"/>
    <w:rsid w:val="00950634"/>
    <w:rsid w:val="009540CD"/>
    <w:rsid w:val="00954386"/>
    <w:rsid w:val="00954A7F"/>
    <w:rsid w:val="0095619B"/>
    <w:rsid w:val="0095621D"/>
    <w:rsid w:val="00962ED4"/>
    <w:rsid w:val="00963294"/>
    <w:rsid w:val="009639B6"/>
    <w:rsid w:val="00963AF3"/>
    <w:rsid w:val="009643AE"/>
    <w:rsid w:val="00965113"/>
    <w:rsid w:val="009652D0"/>
    <w:rsid w:val="00965E4D"/>
    <w:rsid w:val="0096753E"/>
    <w:rsid w:val="0097067A"/>
    <w:rsid w:val="00970D5D"/>
    <w:rsid w:val="00974560"/>
    <w:rsid w:val="009759CA"/>
    <w:rsid w:val="009805BC"/>
    <w:rsid w:val="00980975"/>
    <w:rsid w:val="009831CF"/>
    <w:rsid w:val="00984986"/>
    <w:rsid w:val="00984EF8"/>
    <w:rsid w:val="00992F7D"/>
    <w:rsid w:val="009950B9"/>
    <w:rsid w:val="00995729"/>
    <w:rsid w:val="00997BD4"/>
    <w:rsid w:val="009A43C1"/>
    <w:rsid w:val="009A52D5"/>
    <w:rsid w:val="009A5349"/>
    <w:rsid w:val="009A6D50"/>
    <w:rsid w:val="009A7934"/>
    <w:rsid w:val="009B3BEE"/>
    <w:rsid w:val="009B3EC4"/>
    <w:rsid w:val="009B48A1"/>
    <w:rsid w:val="009B73FA"/>
    <w:rsid w:val="009C4182"/>
    <w:rsid w:val="009C5283"/>
    <w:rsid w:val="009C57A4"/>
    <w:rsid w:val="009C66C2"/>
    <w:rsid w:val="009C7EEA"/>
    <w:rsid w:val="009D0729"/>
    <w:rsid w:val="009D1AF8"/>
    <w:rsid w:val="009D2E77"/>
    <w:rsid w:val="009E033A"/>
    <w:rsid w:val="009E1878"/>
    <w:rsid w:val="009E1E73"/>
    <w:rsid w:val="009E539E"/>
    <w:rsid w:val="009F24F1"/>
    <w:rsid w:val="009F4B83"/>
    <w:rsid w:val="00A01ADA"/>
    <w:rsid w:val="00A01EB0"/>
    <w:rsid w:val="00A02201"/>
    <w:rsid w:val="00A04E12"/>
    <w:rsid w:val="00A127F2"/>
    <w:rsid w:val="00A13C5C"/>
    <w:rsid w:val="00A149F0"/>
    <w:rsid w:val="00A2063A"/>
    <w:rsid w:val="00A21498"/>
    <w:rsid w:val="00A224D9"/>
    <w:rsid w:val="00A22C13"/>
    <w:rsid w:val="00A2596F"/>
    <w:rsid w:val="00A262EC"/>
    <w:rsid w:val="00A4397A"/>
    <w:rsid w:val="00A45144"/>
    <w:rsid w:val="00A4791C"/>
    <w:rsid w:val="00A47A29"/>
    <w:rsid w:val="00A5061A"/>
    <w:rsid w:val="00A526D1"/>
    <w:rsid w:val="00A531ED"/>
    <w:rsid w:val="00A536A4"/>
    <w:rsid w:val="00A53EC9"/>
    <w:rsid w:val="00A55A22"/>
    <w:rsid w:val="00A55C61"/>
    <w:rsid w:val="00A561C1"/>
    <w:rsid w:val="00A60307"/>
    <w:rsid w:val="00A62F26"/>
    <w:rsid w:val="00A63CEC"/>
    <w:rsid w:val="00A64363"/>
    <w:rsid w:val="00A65DE1"/>
    <w:rsid w:val="00A7367E"/>
    <w:rsid w:val="00A75DF7"/>
    <w:rsid w:val="00A80ABA"/>
    <w:rsid w:val="00A84A04"/>
    <w:rsid w:val="00A8582B"/>
    <w:rsid w:val="00A860F9"/>
    <w:rsid w:val="00A86ACF"/>
    <w:rsid w:val="00A87A47"/>
    <w:rsid w:val="00A90208"/>
    <w:rsid w:val="00A9022F"/>
    <w:rsid w:val="00A97B3A"/>
    <w:rsid w:val="00AA0937"/>
    <w:rsid w:val="00AA3189"/>
    <w:rsid w:val="00AA5C89"/>
    <w:rsid w:val="00AA5D02"/>
    <w:rsid w:val="00AB2F58"/>
    <w:rsid w:val="00AB3B36"/>
    <w:rsid w:val="00AB3E80"/>
    <w:rsid w:val="00AB4F87"/>
    <w:rsid w:val="00AC14D7"/>
    <w:rsid w:val="00AC2323"/>
    <w:rsid w:val="00AC240E"/>
    <w:rsid w:val="00AC7B3B"/>
    <w:rsid w:val="00AE13C0"/>
    <w:rsid w:val="00AE230D"/>
    <w:rsid w:val="00AF1926"/>
    <w:rsid w:val="00AF6A62"/>
    <w:rsid w:val="00B0398D"/>
    <w:rsid w:val="00B112A0"/>
    <w:rsid w:val="00B12DC7"/>
    <w:rsid w:val="00B14845"/>
    <w:rsid w:val="00B1522A"/>
    <w:rsid w:val="00B155AC"/>
    <w:rsid w:val="00B173F8"/>
    <w:rsid w:val="00B21820"/>
    <w:rsid w:val="00B254BB"/>
    <w:rsid w:val="00B264A6"/>
    <w:rsid w:val="00B27983"/>
    <w:rsid w:val="00B32432"/>
    <w:rsid w:val="00B32C52"/>
    <w:rsid w:val="00B34DC9"/>
    <w:rsid w:val="00B37540"/>
    <w:rsid w:val="00B40AC0"/>
    <w:rsid w:val="00B44ABD"/>
    <w:rsid w:val="00B505FF"/>
    <w:rsid w:val="00B5061D"/>
    <w:rsid w:val="00B508A4"/>
    <w:rsid w:val="00B52D28"/>
    <w:rsid w:val="00B60931"/>
    <w:rsid w:val="00B60AD5"/>
    <w:rsid w:val="00B652D9"/>
    <w:rsid w:val="00B65A1C"/>
    <w:rsid w:val="00B66D2F"/>
    <w:rsid w:val="00B67636"/>
    <w:rsid w:val="00B720F8"/>
    <w:rsid w:val="00B73BB2"/>
    <w:rsid w:val="00B746F4"/>
    <w:rsid w:val="00B74EDF"/>
    <w:rsid w:val="00B8028E"/>
    <w:rsid w:val="00B81EE6"/>
    <w:rsid w:val="00B83615"/>
    <w:rsid w:val="00B83D79"/>
    <w:rsid w:val="00B84974"/>
    <w:rsid w:val="00B85EAE"/>
    <w:rsid w:val="00B92513"/>
    <w:rsid w:val="00B92535"/>
    <w:rsid w:val="00B97C49"/>
    <w:rsid w:val="00BA1CF6"/>
    <w:rsid w:val="00BA1F07"/>
    <w:rsid w:val="00BA597A"/>
    <w:rsid w:val="00BB0280"/>
    <w:rsid w:val="00BB18D2"/>
    <w:rsid w:val="00BB2D11"/>
    <w:rsid w:val="00BB3EB1"/>
    <w:rsid w:val="00BB4A28"/>
    <w:rsid w:val="00BB51F0"/>
    <w:rsid w:val="00BB5C28"/>
    <w:rsid w:val="00BC0944"/>
    <w:rsid w:val="00BC1BBB"/>
    <w:rsid w:val="00BC2B4B"/>
    <w:rsid w:val="00BC2D96"/>
    <w:rsid w:val="00BC4966"/>
    <w:rsid w:val="00BC4A6C"/>
    <w:rsid w:val="00BC74F1"/>
    <w:rsid w:val="00BD4698"/>
    <w:rsid w:val="00BD4E9D"/>
    <w:rsid w:val="00BD5FCA"/>
    <w:rsid w:val="00BD6E12"/>
    <w:rsid w:val="00BE0A9B"/>
    <w:rsid w:val="00BE2CB9"/>
    <w:rsid w:val="00BE2FB9"/>
    <w:rsid w:val="00BE4650"/>
    <w:rsid w:val="00BE5B27"/>
    <w:rsid w:val="00BE75AD"/>
    <w:rsid w:val="00BF1D42"/>
    <w:rsid w:val="00BF1ED2"/>
    <w:rsid w:val="00BF1F0A"/>
    <w:rsid w:val="00BF6273"/>
    <w:rsid w:val="00C05665"/>
    <w:rsid w:val="00C06E07"/>
    <w:rsid w:val="00C102EC"/>
    <w:rsid w:val="00C11C5B"/>
    <w:rsid w:val="00C140C1"/>
    <w:rsid w:val="00C1441A"/>
    <w:rsid w:val="00C14C44"/>
    <w:rsid w:val="00C1548B"/>
    <w:rsid w:val="00C22ED0"/>
    <w:rsid w:val="00C25317"/>
    <w:rsid w:val="00C2798D"/>
    <w:rsid w:val="00C30DE4"/>
    <w:rsid w:val="00C336C4"/>
    <w:rsid w:val="00C4404E"/>
    <w:rsid w:val="00C46292"/>
    <w:rsid w:val="00C46CD9"/>
    <w:rsid w:val="00C50EF3"/>
    <w:rsid w:val="00C540E3"/>
    <w:rsid w:val="00C60C11"/>
    <w:rsid w:val="00C60F5E"/>
    <w:rsid w:val="00C62366"/>
    <w:rsid w:val="00C637C9"/>
    <w:rsid w:val="00C659BC"/>
    <w:rsid w:val="00C65D6F"/>
    <w:rsid w:val="00C762C4"/>
    <w:rsid w:val="00C82090"/>
    <w:rsid w:val="00C823DC"/>
    <w:rsid w:val="00C8484F"/>
    <w:rsid w:val="00C859A8"/>
    <w:rsid w:val="00C86A0C"/>
    <w:rsid w:val="00C90F89"/>
    <w:rsid w:val="00C91849"/>
    <w:rsid w:val="00C92459"/>
    <w:rsid w:val="00C93D0C"/>
    <w:rsid w:val="00C96FF9"/>
    <w:rsid w:val="00CA0647"/>
    <w:rsid w:val="00CA0B93"/>
    <w:rsid w:val="00CA2E21"/>
    <w:rsid w:val="00CA5FCE"/>
    <w:rsid w:val="00CB29CC"/>
    <w:rsid w:val="00CB32A2"/>
    <w:rsid w:val="00CB4206"/>
    <w:rsid w:val="00CB4E99"/>
    <w:rsid w:val="00CB56E8"/>
    <w:rsid w:val="00CB5AB2"/>
    <w:rsid w:val="00CB6D97"/>
    <w:rsid w:val="00CC1D78"/>
    <w:rsid w:val="00CC4967"/>
    <w:rsid w:val="00CC4ED7"/>
    <w:rsid w:val="00CD09E4"/>
    <w:rsid w:val="00CE3345"/>
    <w:rsid w:val="00CE66FC"/>
    <w:rsid w:val="00CE6F07"/>
    <w:rsid w:val="00CE75C1"/>
    <w:rsid w:val="00CF361E"/>
    <w:rsid w:val="00CF4120"/>
    <w:rsid w:val="00CF61E6"/>
    <w:rsid w:val="00CF76ED"/>
    <w:rsid w:val="00CF7ADD"/>
    <w:rsid w:val="00D00CDA"/>
    <w:rsid w:val="00D028B6"/>
    <w:rsid w:val="00D02D06"/>
    <w:rsid w:val="00D040C8"/>
    <w:rsid w:val="00D05CB5"/>
    <w:rsid w:val="00D104FE"/>
    <w:rsid w:val="00D220DD"/>
    <w:rsid w:val="00D22854"/>
    <w:rsid w:val="00D340B7"/>
    <w:rsid w:val="00D35752"/>
    <w:rsid w:val="00D35995"/>
    <w:rsid w:val="00D364FC"/>
    <w:rsid w:val="00D40B89"/>
    <w:rsid w:val="00D532ED"/>
    <w:rsid w:val="00D62201"/>
    <w:rsid w:val="00D630C5"/>
    <w:rsid w:val="00D63210"/>
    <w:rsid w:val="00D64C1F"/>
    <w:rsid w:val="00D6753A"/>
    <w:rsid w:val="00D7040F"/>
    <w:rsid w:val="00D70BD0"/>
    <w:rsid w:val="00D728FA"/>
    <w:rsid w:val="00D930DE"/>
    <w:rsid w:val="00D93421"/>
    <w:rsid w:val="00DA0AF2"/>
    <w:rsid w:val="00DA0EDC"/>
    <w:rsid w:val="00DA387B"/>
    <w:rsid w:val="00DA5829"/>
    <w:rsid w:val="00DA703C"/>
    <w:rsid w:val="00DA74C9"/>
    <w:rsid w:val="00DB4461"/>
    <w:rsid w:val="00DB4FFC"/>
    <w:rsid w:val="00DB50C0"/>
    <w:rsid w:val="00DB5487"/>
    <w:rsid w:val="00DB6A38"/>
    <w:rsid w:val="00DB74F0"/>
    <w:rsid w:val="00DC36DE"/>
    <w:rsid w:val="00DC4EE5"/>
    <w:rsid w:val="00DC6D81"/>
    <w:rsid w:val="00DD119E"/>
    <w:rsid w:val="00DD1499"/>
    <w:rsid w:val="00DD2AF2"/>
    <w:rsid w:val="00DD4768"/>
    <w:rsid w:val="00DD4D24"/>
    <w:rsid w:val="00DD51C2"/>
    <w:rsid w:val="00DE00D0"/>
    <w:rsid w:val="00DE298C"/>
    <w:rsid w:val="00DE6428"/>
    <w:rsid w:val="00DF162A"/>
    <w:rsid w:val="00DF225F"/>
    <w:rsid w:val="00DF3088"/>
    <w:rsid w:val="00DF3661"/>
    <w:rsid w:val="00DF59B4"/>
    <w:rsid w:val="00DF664E"/>
    <w:rsid w:val="00DF7DD0"/>
    <w:rsid w:val="00E011B5"/>
    <w:rsid w:val="00E02412"/>
    <w:rsid w:val="00E15130"/>
    <w:rsid w:val="00E16CC1"/>
    <w:rsid w:val="00E17839"/>
    <w:rsid w:val="00E20D6D"/>
    <w:rsid w:val="00E214A5"/>
    <w:rsid w:val="00E21829"/>
    <w:rsid w:val="00E21996"/>
    <w:rsid w:val="00E24EE6"/>
    <w:rsid w:val="00E273A0"/>
    <w:rsid w:val="00E31357"/>
    <w:rsid w:val="00E3223E"/>
    <w:rsid w:val="00E337FA"/>
    <w:rsid w:val="00E33FA4"/>
    <w:rsid w:val="00E412F9"/>
    <w:rsid w:val="00E43E5D"/>
    <w:rsid w:val="00E441F6"/>
    <w:rsid w:val="00E47B92"/>
    <w:rsid w:val="00E547B7"/>
    <w:rsid w:val="00E55511"/>
    <w:rsid w:val="00E60A27"/>
    <w:rsid w:val="00E635AC"/>
    <w:rsid w:val="00E67C33"/>
    <w:rsid w:val="00E718D5"/>
    <w:rsid w:val="00E74170"/>
    <w:rsid w:val="00E81608"/>
    <w:rsid w:val="00E81C24"/>
    <w:rsid w:val="00E84EFD"/>
    <w:rsid w:val="00E8639C"/>
    <w:rsid w:val="00E912A6"/>
    <w:rsid w:val="00E91631"/>
    <w:rsid w:val="00E94F76"/>
    <w:rsid w:val="00E95A75"/>
    <w:rsid w:val="00EA01B3"/>
    <w:rsid w:val="00EA2525"/>
    <w:rsid w:val="00EA35FE"/>
    <w:rsid w:val="00EB319E"/>
    <w:rsid w:val="00EC0E25"/>
    <w:rsid w:val="00EC1261"/>
    <w:rsid w:val="00EC4B1D"/>
    <w:rsid w:val="00ED1FC9"/>
    <w:rsid w:val="00ED54C6"/>
    <w:rsid w:val="00ED580C"/>
    <w:rsid w:val="00ED5879"/>
    <w:rsid w:val="00ED5F1C"/>
    <w:rsid w:val="00EE03AD"/>
    <w:rsid w:val="00EE3386"/>
    <w:rsid w:val="00EE704C"/>
    <w:rsid w:val="00EF0472"/>
    <w:rsid w:val="00EF249F"/>
    <w:rsid w:val="00EF4315"/>
    <w:rsid w:val="00EF484F"/>
    <w:rsid w:val="00EF4D5E"/>
    <w:rsid w:val="00F016C4"/>
    <w:rsid w:val="00F02E34"/>
    <w:rsid w:val="00F064C7"/>
    <w:rsid w:val="00F075C9"/>
    <w:rsid w:val="00F132F6"/>
    <w:rsid w:val="00F172F7"/>
    <w:rsid w:val="00F176A4"/>
    <w:rsid w:val="00F200C0"/>
    <w:rsid w:val="00F2250C"/>
    <w:rsid w:val="00F25F25"/>
    <w:rsid w:val="00F26A93"/>
    <w:rsid w:val="00F2726C"/>
    <w:rsid w:val="00F30482"/>
    <w:rsid w:val="00F33D9E"/>
    <w:rsid w:val="00F345D2"/>
    <w:rsid w:val="00F360BD"/>
    <w:rsid w:val="00F36D9B"/>
    <w:rsid w:val="00F37A38"/>
    <w:rsid w:val="00F40999"/>
    <w:rsid w:val="00F40A3F"/>
    <w:rsid w:val="00F411D1"/>
    <w:rsid w:val="00F453D1"/>
    <w:rsid w:val="00F47B25"/>
    <w:rsid w:val="00F50186"/>
    <w:rsid w:val="00F5124C"/>
    <w:rsid w:val="00F567F0"/>
    <w:rsid w:val="00F57BAE"/>
    <w:rsid w:val="00F625ED"/>
    <w:rsid w:val="00F627F1"/>
    <w:rsid w:val="00F6725D"/>
    <w:rsid w:val="00F70FD3"/>
    <w:rsid w:val="00F72073"/>
    <w:rsid w:val="00F7416D"/>
    <w:rsid w:val="00F757F9"/>
    <w:rsid w:val="00F81278"/>
    <w:rsid w:val="00F8272F"/>
    <w:rsid w:val="00F82856"/>
    <w:rsid w:val="00F83E37"/>
    <w:rsid w:val="00F85000"/>
    <w:rsid w:val="00F92816"/>
    <w:rsid w:val="00F933D6"/>
    <w:rsid w:val="00FA1CD1"/>
    <w:rsid w:val="00FA797F"/>
    <w:rsid w:val="00FB44CA"/>
    <w:rsid w:val="00FB4E94"/>
    <w:rsid w:val="00FB541E"/>
    <w:rsid w:val="00FC0963"/>
    <w:rsid w:val="00FC2630"/>
    <w:rsid w:val="00FC6106"/>
    <w:rsid w:val="00FC6C95"/>
    <w:rsid w:val="00FC6DF5"/>
    <w:rsid w:val="00FC7310"/>
    <w:rsid w:val="00FD2B99"/>
    <w:rsid w:val="00FD2C84"/>
    <w:rsid w:val="00FE1BDA"/>
    <w:rsid w:val="00FE2A1A"/>
    <w:rsid w:val="00FE2A52"/>
    <w:rsid w:val="00FE68CE"/>
    <w:rsid w:val="00FE6BD4"/>
    <w:rsid w:val="00FE7ABF"/>
    <w:rsid w:val="00FF0578"/>
    <w:rsid w:val="00FF0C72"/>
    <w:rsid w:val="00FF4D97"/>
    <w:rsid w:val="00FF65AE"/>
    <w:rsid w:val="00FF6E67"/>
    <w:rsid w:val="0209B2EF"/>
    <w:rsid w:val="054153B1"/>
    <w:rsid w:val="0DE15A1E"/>
    <w:rsid w:val="12FC1A95"/>
    <w:rsid w:val="198D0F4C"/>
    <w:rsid w:val="1D8D2902"/>
    <w:rsid w:val="1FD61D5D"/>
    <w:rsid w:val="1FD8F457"/>
    <w:rsid w:val="2174C4B8"/>
    <w:rsid w:val="263E2BF0"/>
    <w:rsid w:val="2C2A4580"/>
    <w:rsid w:val="3B1B23E2"/>
    <w:rsid w:val="3B529FD0"/>
    <w:rsid w:val="3C0C655E"/>
    <w:rsid w:val="404056B8"/>
    <w:rsid w:val="4D394C32"/>
    <w:rsid w:val="51A0FFC6"/>
    <w:rsid w:val="586465E2"/>
    <w:rsid w:val="58FA90F6"/>
    <w:rsid w:val="634272A4"/>
    <w:rsid w:val="6AC48E99"/>
    <w:rsid w:val="6C238C93"/>
    <w:rsid w:val="6D8FFC66"/>
    <w:rsid w:val="6EB400DC"/>
    <w:rsid w:val="6FDBC7BB"/>
    <w:rsid w:val="7CDED58B"/>
    <w:rsid w:val="7DF2D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58F975EA"/>
  <w15:docId w15:val="{FB220B2E-B105-468A-B04B-BF42E2F5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CE"/>
  </w:style>
  <w:style w:type="paragraph" w:styleId="1">
    <w:name w:val="heading 1"/>
    <w:basedOn w:val="a"/>
    <w:next w:val="a"/>
    <w:link w:val="10"/>
    <w:uiPriority w:val="9"/>
    <w:qFormat/>
    <w:rsid w:val="00945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5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98D"/>
    <w:rPr>
      <w:b/>
      <w:bCs/>
    </w:rPr>
  </w:style>
  <w:style w:type="paragraph" w:styleId="a4">
    <w:name w:val="List Paragraph"/>
    <w:basedOn w:val="a"/>
    <w:uiPriority w:val="34"/>
    <w:qFormat/>
    <w:rsid w:val="00C2798D"/>
    <w:pPr>
      <w:ind w:left="720"/>
      <w:contextualSpacing/>
    </w:pPr>
  </w:style>
  <w:style w:type="character" w:styleId="a5">
    <w:name w:val="Emphasis"/>
    <w:basedOn w:val="a0"/>
    <w:uiPriority w:val="20"/>
    <w:qFormat/>
    <w:rsid w:val="00074A45"/>
    <w:rPr>
      <w:i/>
      <w:iCs/>
    </w:rPr>
  </w:style>
  <w:style w:type="character" w:customStyle="1" w:styleId="30">
    <w:name w:val="标题 3 字符"/>
    <w:basedOn w:val="a0"/>
    <w:link w:val="3"/>
    <w:uiPriority w:val="9"/>
    <w:rsid w:val="009459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945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9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459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59C3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D6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C0E94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3223E"/>
    <w:pPr>
      <w:spacing w:after="0" w:line="240" w:lineRule="auto"/>
    </w:pPr>
  </w:style>
  <w:style w:type="table" w:customStyle="1" w:styleId="TableGrid1">
    <w:name w:val="Table Grid1"/>
    <w:basedOn w:val="a1"/>
    <w:next w:val="a9"/>
    <w:rsid w:val="00AC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C46C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235D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5DCB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235DC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DC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35DCB"/>
    <w:rPr>
      <w:b/>
      <w:bCs/>
      <w:sz w:val="20"/>
      <w:szCs w:val="20"/>
    </w:rPr>
  </w:style>
  <w:style w:type="paragraph" w:customStyle="1" w:styleId="xxxxxmsonormal">
    <w:name w:val="x_xxxxmsonormal"/>
    <w:basedOn w:val="a"/>
    <w:rsid w:val="0009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a"/>
    <w:rsid w:val="0009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3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1305DE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1305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1305DE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89203D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BB51F0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00276B"/>
    <w:pPr>
      <w:spacing w:after="0" w:line="240" w:lineRule="auto"/>
    </w:pPr>
    <w:rPr>
      <w:sz w:val="20"/>
      <w:szCs w:val="20"/>
    </w:rPr>
  </w:style>
  <w:style w:type="character" w:customStyle="1" w:styleId="af8">
    <w:name w:val="脚注文本 字符"/>
    <w:basedOn w:val="a0"/>
    <w:link w:val="af7"/>
    <w:uiPriority w:val="99"/>
    <w:semiHidden/>
    <w:rsid w:val="0000276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0276B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941D51"/>
    <w:rPr>
      <w:color w:val="605E5C"/>
      <w:shd w:val="clear" w:color="auto" w:fill="E1DFDD"/>
    </w:rPr>
  </w:style>
  <w:style w:type="paragraph" w:styleId="afb">
    <w:name w:val="Intense Quote"/>
    <w:basedOn w:val="a"/>
    <w:next w:val="a"/>
    <w:link w:val="afc"/>
    <w:uiPriority w:val="30"/>
    <w:qFormat/>
    <w:rsid w:val="00F812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明显引用 字符"/>
    <w:basedOn w:val="a0"/>
    <w:link w:val="afb"/>
    <w:uiPriority w:val="30"/>
    <w:rsid w:val="00F81278"/>
    <w:rPr>
      <w:i/>
      <w:iCs/>
      <w:color w:val="5B9BD5" w:themeColor="accent1"/>
    </w:rPr>
  </w:style>
  <w:style w:type="character" w:customStyle="1" w:styleId="xcontentpasted2">
    <w:name w:val="x_contentpasted2"/>
    <w:basedOn w:val="a0"/>
    <w:rsid w:val="0024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we.ics.uci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ds.ics.uci.ed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.ce.uci.edu/star/graduate/star31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E1F9E0725774D9853D58A3F669A64" ma:contentTypeVersion="10" ma:contentTypeDescription="Create a new document." ma:contentTypeScope="" ma:versionID="f236e93a6b0c765ed7e1217f05c281bf">
  <xsd:schema xmlns:xsd="http://www.w3.org/2001/XMLSchema" xmlns:xs="http://www.w3.org/2001/XMLSchema" xmlns:p="http://schemas.microsoft.com/office/2006/metadata/properties" xmlns:ns2="364812e3-8429-4b0f-b208-3e64d95e90b1" xmlns:ns3="45e26657-dba6-446b-a882-142ce3ad28f7" targetNamespace="http://schemas.microsoft.com/office/2006/metadata/properties" ma:root="true" ma:fieldsID="75d2bc35bfa8cd9192290ee0d3a3aa67" ns2:_="" ns3:_="">
    <xsd:import namespace="364812e3-8429-4b0f-b208-3e64d95e90b1"/>
    <xsd:import namespace="45e26657-dba6-446b-a882-142ce3ad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12e3-8429-4b0f-b208-3e64d95e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6657-dba6-446b-a882-142ce3ad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59731-95D8-4865-89E7-D7800E266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A0376-6126-4A8E-80FA-1B2897DAE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DC7F4-BA7A-424F-A7E7-6016521AB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486452-9675-48B7-BF1B-3B324146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812e3-8429-4b0f-b208-3e64d95e90b1"/>
    <ds:schemaRef ds:uri="45e26657-dba6-446b-a882-142ce3ad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1147</Words>
  <Characters>2317</Characters>
  <Application>Microsoft Office Word</Application>
  <DocSecurity>0</DocSecurity>
  <Lines>136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Extension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Choi</dc:creator>
  <cp:keywords/>
  <dc:description/>
  <cp:lastModifiedBy>Ming Cai</cp:lastModifiedBy>
  <cp:revision>253</cp:revision>
  <cp:lastPrinted>2023-02-14T02:07:00Z</cp:lastPrinted>
  <dcterms:created xsi:type="dcterms:W3CDTF">2023-06-06T17:17:00Z</dcterms:created>
  <dcterms:modified xsi:type="dcterms:W3CDTF">2024-02-13T19:16:00Z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0x010100359E1F9E0725774D9853D58A3F669A64</vt:lpwstr>
  </property>
  <property fmtid="{D5CDD505-2E9C-101B-9397-08002B2CF9AE}" pid="3" name="GrammarlyDocumentId">
    <vt:lpwstr>754c252d78c6a3c009f3528a25b9da3c9e244ee93ab546e3a1ca4613be9d1d84</vt:lpwstr>
  </property>
</Properties>
</file>